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2" w:rsidRPr="002B6771" w:rsidRDefault="00376472" w:rsidP="00376472">
      <w:pPr>
        <w:pStyle w:val="ConsPlusTitle"/>
        <w:jc w:val="right"/>
        <w:rPr>
          <w:b w:val="0"/>
        </w:rPr>
      </w:pPr>
      <w:r w:rsidRPr="002B6771">
        <w:rPr>
          <w:b w:val="0"/>
        </w:rPr>
        <w:t xml:space="preserve">Приложение  </w:t>
      </w:r>
    </w:p>
    <w:p w:rsidR="00376472" w:rsidRPr="002B6771" w:rsidRDefault="00376472" w:rsidP="00376472">
      <w:pPr>
        <w:pStyle w:val="ConsPlusTitle"/>
        <w:jc w:val="right"/>
        <w:rPr>
          <w:b w:val="0"/>
        </w:rPr>
      </w:pPr>
      <w:r w:rsidRPr="002B6771">
        <w:rPr>
          <w:b w:val="0"/>
        </w:rPr>
        <w:t xml:space="preserve">                                                         к Постановлению администрации</w:t>
      </w:r>
    </w:p>
    <w:p w:rsidR="00376472" w:rsidRDefault="00376472" w:rsidP="00376472">
      <w:pPr>
        <w:pStyle w:val="ConsPlusTitle"/>
        <w:jc w:val="center"/>
        <w:rPr>
          <w:b w:val="0"/>
        </w:rPr>
      </w:pPr>
      <w:r w:rsidRPr="002B6771">
        <w:rPr>
          <w:b w:val="0"/>
        </w:rPr>
        <w:t xml:space="preserve">                                   </w:t>
      </w:r>
      <w:r>
        <w:rPr>
          <w:b w:val="0"/>
        </w:rPr>
        <w:t xml:space="preserve">                            </w:t>
      </w:r>
      <w:r w:rsidRPr="002B6771">
        <w:rPr>
          <w:b w:val="0"/>
        </w:rPr>
        <w:t>Ростовского МР   от _</w:t>
      </w:r>
      <w:r>
        <w:rPr>
          <w:b w:val="0"/>
        </w:rPr>
        <w:t xml:space="preserve">25.06.2012__  </w:t>
      </w:r>
    </w:p>
    <w:p w:rsidR="00376472" w:rsidRDefault="00376472" w:rsidP="00376472">
      <w:pPr>
        <w:pStyle w:val="ConsPlusTitle"/>
        <w:jc w:val="center"/>
        <w:rPr>
          <w:b w:val="0"/>
        </w:rPr>
      </w:pPr>
    </w:p>
    <w:p w:rsidR="00376472" w:rsidRPr="002B6771" w:rsidRDefault="00376472" w:rsidP="00376472">
      <w:pPr>
        <w:pStyle w:val="ConsPlusTitle"/>
        <w:jc w:val="center"/>
        <w:rPr>
          <w:b w:val="0"/>
        </w:rPr>
      </w:pPr>
      <w:r>
        <w:rPr>
          <w:b w:val="0"/>
        </w:rPr>
        <w:t>№ 1839</w:t>
      </w:r>
    </w:p>
    <w:p w:rsidR="00376472" w:rsidRPr="002B6771" w:rsidRDefault="00376472" w:rsidP="00376472">
      <w:pPr>
        <w:pStyle w:val="ConsPlusTitle"/>
        <w:jc w:val="center"/>
        <w:rPr>
          <w:b w:val="0"/>
        </w:rPr>
      </w:pPr>
    </w:p>
    <w:p w:rsidR="00376472" w:rsidRDefault="00376472" w:rsidP="00376472">
      <w:pPr>
        <w:pStyle w:val="ConsPlusTitle"/>
        <w:jc w:val="center"/>
      </w:pPr>
      <w:r w:rsidRPr="002B6771">
        <w:t>АДМИНИСТРАТИВНЫЙ РЕГЛАМЕНТ</w:t>
      </w:r>
    </w:p>
    <w:p w:rsidR="00376472" w:rsidRPr="00094A72" w:rsidRDefault="00376472" w:rsidP="00376472">
      <w:pPr>
        <w:pStyle w:val="ConsPlusTitle"/>
        <w:jc w:val="center"/>
        <w:rPr>
          <w:b w:val="0"/>
        </w:rPr>
      </w:pPr>
      <w:r w:rsidRPr="002B6771">
        <w:t>предоставления муниципальной услуги</w:t>
      </w:r>
      <w:r>
        <w:t xml:space="preserve"> </w:t>
      </w:r>
      <w:r w:rsidRPr="002B6771">
        <w:t>«Прием заявлений о зачислении  в муниципальные образовательные учреждения, реализующие  основную образовательную программу  дошкольного образования, а также постановка на соответствующий учет»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376472" w:rsidRDefault="00376472" w:rsidP="0037647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2B6771">
          <w:rPr>
            <w:b/>
            <w:color w:val="000000"/>
            <w:sz w:val="28"/>
            <w:szCs w:val="28"/>
            <w:lang w:val="en-US"/>
          </w:rPr>
          <w:t>I</w:t>
        </w:r>
        <w:r w:rsidRPr="002B6771">
          <w:rPr>
            <w:b/>
            <w:color w:val="000000"/>
            <w:sz w:val="28"/>
            <w:szCs w:val="28"/>
          </w:rPr>
          <w:t>.</w:t>
        </w:r>
      </w:smartTag>
      <w:r w:rsidRPr="002B6771"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Общие положения</w:t>
      </w:r>
    </w:p>
    <w:p w:rsidR="00376472" w:rsidRPr="00094A72" w:rsidRDefault="00376472" w:rsidP="0037647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6771">
        <w:rPr>
          <w:sz w:val="28"/>
          <w:szCs w:val="28"/>
        </w:rPr>
        <w:t>1.1 Административный регламент предоставления муниципальной услуги по приему заявлений, постановке на учет и зачисление детей в образовательные учреждения, реализующие основные общеобразовательные программы дошкольного образования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заявлений, постановке на учет и зачисление детей в образовательные учреждения, реализующие основные общеобразовательные программы дошкольного образования (далее</w:t>
      </w:r>
      <w:proofErr w:type="gramEnd"/>
      <w:r w:rsidRPr="002B6771">
        <w:rPr>
          <w:sz w:val="28"/>
          <w:szCs w:val="28"/>
        </w:rPr>
        <w:t xml:space="preserve">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</w:t>
      </w:r>
      <w:r w:rsidRPr="002B6771">
        <w:rPr>
          <w:rFonts w:eastAsia="Calibri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376472" w:rsidRPr="002B6771" w:rsidRDefault="00376472" w:rsidP="00376472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6771">
        <w:rPr>
          <w:rFonts w:eastAsia="Calibri"/>
          <w:sz w:val="28"/>
          <w:szCs w:val="28"/>
          <w:lang w:eastAsia="en-US"/>
        </w:rPr>
        <w:t>1.2. Получателями муниципальной услуги являются: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- граждане Российской Федерации, лица без гражданства  и иностранные граждане, на которых в соответствии с законодательством  возложена обязанность  по воспит</w:t>
      </w:r>
      <w:r>
        <w:rPr>
          <w:sz w:val="28"/>
          <w:szCs w:val="28"/>
        </w:rPr>
        <w:t>анию детей  в возрасте с рождения</w:t>
      </w:r>
      <w:r w:rsidRPr="002B6771">
        <w:rPr>
          <w:sz w:val="28"/>
          <w:szCs w:val="28"/>
        </w:rPr>
        <w:t xml:space="preserve"> до 7 лет (родители, опекуны или иные законные представители ребенка).</w:t>
      </w:r>
      <w:r w:rsidRPr="002B6771">
        <w:rPr>
          <w:sz w:val="28"/>
          <w:szCs w:val="28"/>
        </w:rPr>
        <w:tab/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В дошкольное образовательное учреждение направляются в первую очередь: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lastRenderedPageBreak/>
        <w:t>- дети из многодетных семей в соответствии с п.1.Указа Президента Российской Федерации  «О мерах по социальной поддержке многодетных семей»;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- дети – инвалиды и дети, один из родителей которых является инвалидом  согласно п. 1 Указа Президента Российской Федерации «О дополнительных мерах государственной поддержки инвалидов»;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proofErr w:type="gramStart"/>
      <w:r w:rsidRPr="002B6771">
        <w:rPr>
          <w:sz w:val="28"/>
          <w:szCs w:val="28"/>
        </w:rPr>
        <w:t>- дети сотрудников полиции, дети сотрудников полиции, погибших (умерших) в связи с осуществлением служебной деятельности,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 же дети сотрудников полиции, получившим в связи с осуществлением служебной деятельности телесные повреждения, исключающие для них возможность дальнейшего прохождения службы, по месту жительства их семей;</w:t>
      </w:r>
      <w:proofErr w:type="gramEnd"/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-</w:t>
      </w:r>
      <w:r w:rsidRPr="002B6771">
        <w:rPr>
          <w:sz w:val="28"/>
          <w:szCs w:val="28"/>
        </w:rPr>
        <w:tab/>
        <w:t>дети военнослужащих по месту жительства их семей в соответствии со статьей 19 Федерального закона   «О статусе военнослужащих».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Во внеочередном порядке предоставляются места в МДОУ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-</w:t>
      </w:r>
      <w:r w:rsidRPr="002B6771">
        <w:rPr>
          <w:sz w:val="28"/>
          <w:szCs w:val="28"/>
        </w:rPr>
        <w:tab/>
        <w:t>детям судей, прокуроров и следователей согласно статье 19 Федерального закона «О статусе судей в РФ» Закона Российской Федерации детям прокуроров и следователей  согласно ст.44 Закона Российской Федерации   «О прокуратуре РФ».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- дети граждан, подвергшихся воздействию  радиации вследствие  катастрофы  на Чернобыльской АЭС в соответствии со ст.14,15,17,22  Закона РФ от 15.05.1991 №1244-1 «О социальной защите граждан, подвергшихся воздействию радиации вследствие катастрофы на Чернобыльской АЭС»;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- дети ветеранов и участников боевых действий;</w:t>
      </w:r>
    </w:p>
    <w:p w:rsidR="00376472" w:rsidRPr="003B1A89" w:rsidRDefault="00376472" w:rsidP="00376472">
      <w:pPr>
        <w:ind w:firstLine="709"/>
        <w:jc w:val="both"/>
        <w:rPr>
          <w:sz w:val="28"/>
          <w:szCs w:val="28"/>
        </w:rPr>
      </w:pPr>
      <w:r w:rsidRPr="003B1A89">
        <w:rPr>
          <w:sz w:val="28"/>
          <w:szCs w:val="28"/>
        </w:rPr>
        <w:t>- дети учащихся – матерей, студентов очного отделения в  соответствии с приказом Министерства образования и науки РФ от 27.10.2011 № 2562 «Об утверждении Типового положения о дошкольном образовательном учреждении»</w:t>
      </w:r>
      <w:r>
        <w:rPr>
          <w:sz w:val="28"/>
          <w:szCs w:val="28"/>
        </w:rPr>
        <w:t>;</w:t>
      </w:r>
    </w:p>
    <w:p w:rsidR="00376472" w:rsidRDefault="00376472" w:rsidP="00376472">
      <w:pPr>
        <w:ind w:firstLine="709"/>
        <w:jc w:val="both"/>
        <w:rPr>
          <w:sz w:val="28"/>
          <w:szCs w:val="28"/>
        </w:rPr>
      </w:pPr>
      <w:r w:rsidRPr="003B1A89">
        <w:rPr>
          <w:sz w:val="28"/>
          <w:szCs w:val="28"/>
        </w:rPr>
        <w:lastRenderedPageBreak/>
        <w:t>- дети опекунов в соответствии  с приказом Министерства образования и науки РФ от 27.10.2011 № 2562 «Об утверждении Типового положения о дошкольном образовательном учреждении»</w:t>
      </w:r>
      <w:r>
        <w:rPr>
          <w:sz w:val="28"/>
          <w:szCs w:val="28"/>
        </w:rPr>
        <w:t>;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Дети - члены одной семьи (братья, сестры) подлежат постановке на учет и  направлению в одно МДОУ, за исключением тех случаев, когда по медицинским показаниям или другим причинам их воспитание и образование должно осуществляться раздельно.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1.3. Порядок информирования о муниципальной услуге.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1.3.1. Информацию о порядке предоставления муници</w:t>
      </w:r>
      <w:r>
        <w:rPr>
          <w:sz w:val="28"/>
          <w:szCs w:val="28"/>
        </w:rPr>
        <w:t>пальной услуги мож</w:t>
      </w:r>
      <w:r w:rsidRPr="002B6771">
        <w:rPr>
          <w:sz w:val="28"/>
          <w:szCs w:val="28"/>
        </w:rPr>
        <w:t>но получить по ме</w:t>
      </w:r>
      <w:r>
        <w:rPr>
          <w:sz w:val="28"/>
          <w:szCs w:val="28"/>
        </w:rPr>
        <w:t>с</w:t>
      </w:r>
      <w:r w:rsidRPr="002B6771">
        <w:rPr>
          <w:sz w:val="28"/>
          <w:szCs w:val="28"/>
        </w:rPr>
        <w:t xml:space="preserve">ту нахождения управления образования в отделе </w:t>
      </w:r>
      <w:r w:rsidRPr="00526B21">
        <w:rPr>
          <w:sz w:val="28"/>
          <w:szCs w:val="28"/>
        </w:rPr>
        <w:t>начального, основного и среднего (полного) общего образ</w:t>
      </w:r>
      <w:r>
        <w:rPr>
          <w:sz w:val="28"/>
          <w:szCs w:val="28"/>
        </w:rPr>
        <w:t>ования (далее отдел управления)</w:t>
      </w:r>
      <w:r w:rsidRPr="002B6771">
        <w:rPr>
          <w:sz w:val="28"/>
          <w:szCs w:val="28"/>
        </w:rPr>
        <w:t>.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- по адресу: 152151, г</w:t>
      </w:r>
      <w:proofErr w:type="gramStart"/>
      <w:r w:rsidRPr="002B6771">
        <w:rPr>
          <w:sz w:val="28"/>
          <w:szCs w:val="28"/>
        </w:rPr>
        <w:t>.Р</w:t>
      </w:r>
      <w:proofErr w:type="gramEnd"/>
      <w:r w:rsidRPr="002B6771">
        <w:rPr>
          <w:sz w:val="28"/>
          <w:szCs w:val="28"/>
        </w:rPr>
        <w:t>остов,  Советская пл. 4,</w:t>
      </w:r>
    </w:p>
    <w:p w:rsidR="00376472" w:rsidRPr="002B6771" w:rsidRDefault="00376472" w:rsidP="00376472">
      <w:pPr>
        <w:ind w:firstLine="709"/>
        <w:rPr>
          <w:sz w:val="28"/>
          <w:szCs w:val="28"/>
        </w:rPr>
      </w:pPr>
      <w:r w:rsidRPr="002B6771">
        <w:rPr>
          <w:sz w:val="28"/>
          <w:szCs w:val="28"/>
        </w:rPr>
        <w:t>- по телефону: 8(48536)6-14-82, 8(48536)6-40-37,</w:t>
      </w:r>
    </w:p>
    <w:p w:rsidR="00376472" w:rsidRPr="002B6771" w:rsidRDefault="00376472" w:rsidP="00376472">
      <w:pPr>
        <w:ind w:firstLine="709"/>
        <w:rPr>
          <w:sz w:val="28"/>
          <w:szCs w:val="28"/>
        </w:rPr>
      </w:pPr>
      <w:r w:rsidRPr="002B6771">
        <w:rPr>
          <w:sz w:val="28"/>
          <w:szCs w:val="28"/>
        </w:rPr>
        <w:t xml:space="preserve">- по средствам электронной почты: </w:t>
      </w:r>
      <w:proofErr w:type="spellStart"/>
      <w:r w:rsidRPr="002B6771">
        <w:rPr>
          <w:sz w:val="28"/>
          <w:szCs w:val="28"/>
          <w:lang w:val="en-US"/>
        </w:rPr>
        <w:t>edu</w:t>
      </w:r>
      <w:proofErr w:type="spellEnd"/>
      <w:r w:rsidRPr="002B6771">
        <w:rPr>
          <w:sz w:val="28"/>
          <w:szCs w:val="28"/>
        </w:rPr>
        <w:t xml:space="preserve">@ </w:t>
      </w:r>
      <w:proofErr w:type="spellStart"/>
      <w:r w:rsidRPr="002B6771">
        <w:rPr>
          <w:sz w:val="28"/>
          <w:szCs w:val="28"/>
          <w:lang w:val="en-US"/>
        </w:rPr>
        <w:t>rostov</w:t>
      </w:r>
      <w:proofErr w:type="spellEnd"/>
      <w:r w:rsidRPr="002B6771">
        <w:rPr>
          <w:sz w:val="28"/>
          <w:szCs w:val="28"/>
        </w:rPr>
        <w:t>.</w:t>
      </w:r>
      <w:proofErr w:type="spellStart"/>
      <w:r w:rsidRPr="002B6771">
        <w:rPr>
          <w:sz w:val="28"/>
          <w:szCs w:val="28"/>
          <w:lang w:val="en-US"/>
        </w:rPr>
        <w:t>adm</w:t>
      </w:r>
      <w:proofErr w:type="spellEnd"/>
      <w:r w:rsidRPr="002B6771">
        <w:rPr>
          <w:sz w:val="28"/>
          <w:szCs w:val="28"/>
        </w:rPr>
        <w:t>.</w:t>
      </w:r>
      <w:proofErr w:type="spellStart"/>
      <w:r w:rsidRPr="002B6771">
        <w:rPr>
          <w:sz w:val="28"/>
          <w:szCs w:val="28"/>
          <w:lang w:val="en-US"/>
        </w:rPr>
        <w:t>yar</w:t>
      </w:r>
      <w:proofErr w:type="spellEnd"/>
      <w:r w:rsidRPr="002B6771">
        <w:rPr>
          <w:sz w:val="28"/>
          <w:szCs w:val="28"/>
        </w:rPr>
        <w:t>.</w:t>
      </w:r>
      <w:proofErr w:type="spellStart"/>
      <w:r w:rsidRPr="002B6771">
        <w:rPr>
          <w:sz w:val="28"/>
          <w:szCs w:val="28"/>
          <w:lang w:val="en-US"/>
        </w:rPr>
        <w:t>ru</w:t>
      </w:r>
      <w:proofErr w:type="spellEnd"/>
      <w:r w:rsidRPr="002B6771">
        <w:rPr>
          <w:sz w:val="28"/>
          <w:szCs w:val="28"/>
        </w:rPr>
        <w:t>,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Время работы: понедельник, вторник, среда, четверг</w:t>
      </w:r>
      <w:r>
        <w:rPr>
          <w:sz w:val="28"/>
          <w:szCs w:val="28"/>
        </w:rPr>
        <w:t xml:space="preserve"> </w:t>
      </w:r>
      <w:r w:rsidRPr="002B6771">
        <w:rPr>
          <w:sz w:val="28"/>
          <w:szCs w:val="28"/>
        </w:rPr>
        <w:t>с 08.00 до 17.00 часов;</w:t>
      </w:r>
      <w:r>
        <w:rPr>
          <w:sz w:val="28"/>
          <w:szCs w:val="28"/>
        </w:rPr>
        <w:t xml:space="preserve"> пятница с 08.00 до 16.00 часов;</w:t>
      </w:r>
      <w:r w:rsidRPr="002B6771">
        <w:rPr>
          <w:sz w:val="28"/>
          <w:szCs w:val="28"/>
        </w:rPr>
        <w:t xml:space="preserve"> обеденный перерыв с 12.00 </w:t>
      </w:r>
      <w:proofErr w:type="gramStart"/>
      <w:r w:rsidRPr="002B6771">
        <w:rPr>
          <w:sz w:val="28"/>
          <w:szCs w:val="28"/>
        </w:rPr>
        <w:t>до</w:t>
      </w:r>
      <w:proofErr w:type="gramEnd"/>
      <w:r w:rsidRPr="002B6771">
        <w:rPr>
          <w:sz w:val="28"/>
          <w:szCs w:val="28"/>
        </w:rPr>
        <w:t xml:space="preserve"> 12.</w:t>
      </w:r>
      <w:r>
        <w:rPr>
          <w:sz w:val="28"/>
          <w:szCs w:val="28"/>
        </w:rPr>
        <w:t>48</w:t>
      </w:r>
      <w:r w:rsidRPr="002B6771">
        <w:rPr>
          <w:sz w:val="28"/>
          <w:szCs w:val="28"/>
        </w:rPr>
        <w:t>; выходные дни - суббота и воскресенье.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 xml:space="preserve">1.3.2. В помещении управления на информационном стенде, на официальном сайте администрации Ростовского муниципального района в сети Интернет по адресу: </w:t>
      </w:r>
      <w:r w:rsidRPr="002B6771">
        <w:rPr>
          <w:sz w:val="28"/>
          <w:szCs w:val="28"/>
          <w:lang w:val="en-US"/>
        </w:rPr>
        <w:t>www</w:t>
      </w:r>
      <w:r w:rsidRPr="002B6771">
        <w:rPr>
          <w:sz w:val="28"/>
          <w:szCs w:val="28"/>
        </w:rPr>
        <w:t>.</w:t>
      </w:r>
      <w:proofErr w:type="spellStart"/>
      <w:r w:rsidRPr="002B6771">
        <w:rPr>
          <w:sz w:val="28"/>
          <w:szCs w:val="28"/>
          <w:lang w:val="en-US"/>
        </w:rPr>
        <w:t>admrostov</w:t>
      </w:r>
      <w:proofErr w:type="spellEnd"/>
      <w:r w:rsidRPr="002B6771">
        <w:rPr>
          <w:sz w:val="28"/>
          <w:szCs w:val="28"/>
        </w:rPr>
        <w:t>.</w:t>
      </w:r>
      <w:proofErr w:type="spellStart"/>
      <w:r w:rsidRPr="002B6771">
        <w:rPr>
          <w:sz w:val="28"/>
          <w:szCs w:val="28"/>
          <w:lang w:val="en-US"/>
        </w:rPr>
        <w:t>ru</w:t>
      </w:r>
      <w:proofErr w:type="spellEnd"/>
      <w:r w:rsidRPr="002B6771">
        <w:rPr>
          <w:sz w:val="28"/>
          <w:szCs w:val="28"/>
        </w:rPr>
        <w:t xml:space="preserve">, на Едином портале государственных и муниципальных услуг в сети Интернет по адресу: </w:t>
      </w:r>
      <w:hyperlink r:id="rId5" w:history="1">
        <w:r w:rsidRPr="002B6771">
          <w:rPr>
            <w:rStyle w:val="a3"/>
            <w:sz w:val="28"/>
            <w:szCs w:val="28"/>
          </w:rPr>
          <w:t>http://yar.gosuslugi.ru</w:t>
        </w:r>
      </w:hyperlink>
      <w:r w:rsidRPr="002B6771">
        <w:rPr>
          <w:sz w:val="28"/>
          <w:szCs w:val="28"/>
        </w:rPr>
        <w:t xml:space="preserve"> размещаются следующие информационные материалы: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-Административный регламент;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-утвержденное Положение  комплектования муниципальных дошкольных образовательных учреждений Ростовского муниципального района;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-информацию о сети МДОУ, расположенных на территории Ростовского муниципального района (номера МДОУ с указанием адресов, номеров телефонов, Ф.И.О. руководителей: виды групп компенсирующего </w:t>
      </w:r>
      <w:r w:rsidRPr="002B6771">
        <w:rPr>
          <w:color w:val="000000"/>
          <w:sz w:val="28"/>
          <w:szCs w:val="28"/>
        </w:rPr>
        <w:lastRenderedPageBreak/>
        <w:t>вида и их места расположения, виды групп кратковременного пребывания и их место расположения, расположение групп круглосуточного пребывания и др.);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-решение Думы Ростовского муниципального района  о размере платы за содержание детей в МДОУ;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-информацию о компенсационных выплатах части родительской платы             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-памятку для родителей о перечне документов, необходимых                            для зачисления ребенка в МДОУ;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-информацию об учредителе МДОУ (Ф.И.О. начальника управления образования администрации Ростовского муниципального района (далее - управление образования), специалистов Управления образования, контактные телефоны; адрес официального сайта Управления образования);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 xml:space="preserve">-образцы заполнения форм запроса о предоставлении муниципальной услуги; 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-информация о контактных телефонах (в том числе для консультаций по вопросам предоставления  услуги и получения информации о ходе предоставления  услуги);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-график работы управления.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 xml:space="preserve"> 1.3.3. Информация о процедуре предоставления муниципальной  услуги предоставляется работниками управления, за которыми соответствующая обязанность закреплена должностной  инструкцией, по устному или письменному обращению заинтересованного лица.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Ответ на устное обращение предоставляется незамедлительно после обращения. Ответ на письменное обращение или обращение, полученное посредством электронной почты, направляется по почте или электронной почте, в срок, не превышающий 30 календарных дней с момента регистрации письменного обращения в администрации Ростовского муниципального района.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lastRenderedPageBreak/>
        <w:t>В соответствии с поступившим обращением предоставляется следующая информация о процедуре предоставления  услуги: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-о нормативных правовых актах, регламентирующих предоставление  услуги;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-о перечне документов, представление которых необходимо для предоставления  услуги.</w:t>
      </w:r>
    </w:p>
    <w:p w:rsidR="00376472" w:rsidRPr="00C15066" w:rsidRDefault="00376472" w:rsidP="0037647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066">
        <w:rPr>
          <w:rFonts w:ascii="Times New Roman" w:hAnsi="Times New Roman" w:cs="Times New Roman"/>
          <w:b w:val="0"/>
          <w:sz w:val="28"/>
          <w:szCs w:val="28"/>
        </w:rPr>
        <w:t>1.3.4. В любое время с момента приёма документов до получения результатов 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</w:p>
    <w:p w:rsidR="00376472" w:rsidRPr="00C15066" w:rsidRDefault="00376472" w:rsidP="0037647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066">
        <w:rPr>
          <w:rFonts w:ascii="Times New Roman" w:hAnsi="Times New Roman" w:cs="Times New Roman"/>
          <w:b w:val="0"/>
          <w:sz w:val="28"/>
          <w:szCs w:val="28"/>
        </w:rPr>
        <w:t>1.3.5. Приём и консультирование (лично или по телефону) должны проводиться корректно и внимательно по отношению к заявителю.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1.3.6.Основными требованиями к информированию заявителей являются: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-достоверность предоставляемой информации;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-четкость изложения информации;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-полнота информирования;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-наглядность форм предоставляемой информации;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-удобство и доступность получения информации;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-оперативность предоставления информации.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При ответах на телефонные звонки и обращения заявителей по вопросу получения муниципальной услуги специалисты управления образования, образовательных учреждений обязаны: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-начинать ответ на телефонный звонок с информации о наименовании органа, в который позвонил заявитель, фамилии, имени, отчества и должности специалиста, принявшего телефонный звонок;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-подробно в корректной форме информировать заявителя о порядке получения муниципальной услуги;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lastRenderedPageBreak/>
        <w:t>-избегать конфликтных ситуаций, способных нанести ущерб репутации или авторитету управлению образования, образовательному учреждению;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-соблюдать права и законные интересы заявителей.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1.3.7. Консультации предоставляются по следующим вопросам: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-источника получения документов, необходимых для предоставления муниципальной услуги;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-времени приема и выдачи документов;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-сроков предоставления муниципальной услуги;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1.3.8.В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управления образования.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76472" w:rsidRPr="002B6771" w:rsidRDefault="00376472" w:rsidP="00376472">
      <w:pPr>
        <w:ind w:firstLine="708"/>
        <w:jc w:val="both"/>
        <w:rPr>
          <w:color w:val="000000"/>
          <w:sz w:val="28"/>
          <w:szCs w:val="28"/>
        </w:rPr>
      </w:pPr>
    </w:p>
    <w:p w:rsidR="00376472" w:rsidRPr="00094A72" w:rsidRDefault="00376472" w:rsidP="00376472">
      <w:pPr>
        <w:pStyle w:val="ConsNormal"/>
        <w:ind w:firstLine="709"/>
        <w:jc w:val="center"/>
        <w:rPr>
          <w:b/>
          <w:sz w:val="28"/>
          <w:szCs w:val="28"/>
        </w:rPr>
      </w:pPr>
      <w:r w:rsidRPr="00094A72">
        <w:rPr>
          <w:b/>
          <w:sz w:val="28"/>
          <w:szCs w:val="28"/>
          <w:lang w:val="en-US"/>
        </w:rPr>
        <w:t>II</w:t>
      </w:r>
      <w:r w:rsidRPr="00094A72">
        <w:rPr>
          <w:b/>
          <w:sz w:val="28"/>
          <w:szCs w:val="28"/>
        </w:rPr>
        <w:t>.</w:t>
      </w:r>
      <w:r w:rsidRPr="00094A72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376472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2.1.Наименование муниципальной услуги: «Прием заявлений о зачислении  в муниципальные образовательные учреждения, реализующие  </w:t>
      </w:r>
      <w:r w:rsidRPr="002B6771">
        <w:rPr>
          <w:color w:val="000000"/>
          <w:sz w:val="28"/>
          <w:szCs w:val="28"/>
        </w:rPr>
        <w:lastRenderedPageBreak/>
        <w:t>основную образовательную программу  дошкольного образования, а также постановка на соответствующий учет».</w:t>
      </w:r>
    </w:p>
    <w:p w:rsidR="00376472" w:rsidRPr="00C15066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2.2. Наименование органа, предоставляющего муниципальную услугу: Управление образования Администрации Ростовского муниципального района (далее – УО).</w:t>
      </w:r>
    </w:p>
    <w:p w:rsidR="00376472" w:rsidRPr="00C15066" w:rsidRDefault="00376472" w:rsidP="00376472">
      <w:pPr>
        <w:ind w:firstLine="708"/>
        <w:jc w:val="both"/>
        <w:rPr>
          <w:spacing w:val="-2"/>
          <w:sz w:val="28"/>
          <w:szCs w:val="28"/>
        </w:rPr>
      </w:pPr>
      <w:r w:rsidRPr="00C15066">
        <w:rPr>
          <w:sz w:val="28"/>
          <w:szCs w:val="28"/>
        </w:rPr>
        <w:t>2.3. Результатом предоставления муниципальной услуги является</w:t>
      </w:r>
      <w:r w:rsidRPr="00C15066">
        <w:rPr>
          <w:spacing w:val="-2"/>
          <w:sz w:val="28"/>
          <w:szCs w:val="28"/>
        </w:rPr>
        <w:t xml:space="preserve"> </w:t>
      </w:r>
      <w:r w:rsidRPr="00C15066">
        <w:rPr>
          <w:sz w:val="28"/>
          <w:szCs w:val="28"/>
        </w:rPr>
        <w:t>выдача уведомления о регистрации ребенка в книге будущих воспитанников, выдача направления в муниципальные образовательные учреждения, реализующие  основную образовательную программу  дошкольного образования (далее – МДОУ) для регистрации или отказ в предоставлении муниципальной услуги</w:t>
      </w:r>
      <w:r w:rsidRPr="00C15066">
        <w:rPr>
          <w:spacing w:val="-2"/>
          <w:sz w:val="28"/>
          <w:szCs w:val="28"/>
        </w:rPr>
        <w:t>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proofErr w:type="gramStart"/>
      <w:r w:rsidRPr="00C15066">
        <w:rPr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управление не вправе требовать от заявителя осуществления действий, в том числе согласований, необходимых для получения  услуги и связанных с обращением в  государственные органы, иные органы местного самоуправления, организации, за исключением получения услуг и получения документов и</w:t>
      </w:r>
      <w:proofErr w:type="gramEnd"/>
      <w:r w:rsidRPr="00C15066">
        <w:rPr>
          <w:sz w:val="28"/>
          <w:szCs w:val="28"/>
        </w:rPr>
        <w:t xml:space="preserve"> </w:t>
      </w:r>
      <w:proofErr w:type="gramStart"/>
      <w:r w:rsidRPr="00C15066">
        <w:rPr>
          <w:sz w:val="28"/>
          <w:szCs w:val="28"/>
        </w:rPr>
        <w:t xml:space="preserve">информации, предоставляемых в результате предоставления таких услуг, включенных в </w:t>
      </w:r>
      <w:hyperlink r:id="rId6" w:history="1">
        <w:r w:rsidRPr="00C15066">
          <w:rPr>
            <w:sz w:val="28"/>
            <w:szCs w:val="28"/>
          </w:rPr>
          <w:t>Перечень</w:t>
        </w:r>
      </w:hyperlink>
      <w:r w:rsidRPr="00C15066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Думы Ростовского муниципального района от 27.12.2011 г. №132 «Об утверждении Перечня услуг, которые являются необходимыми и обязательными для предоставления  муниципальных услуг и предоставляются </w:t>
      </w:r>
      <w:proofErr w:type="spellStart"/>
      <w:r w:rsidRPr="00C15066">
        <w:rPr>
          <w:sz w:val="28"/>
          <w:szCs w:val="28"/>
        </w:rPr>
        <w:t>организацимяи</w:t>
      </w:r>
      <w:proofErr w:type="spellEnd"/>
      <w:r w:rsidRPr="00C15066">
        <w:rPr>
          <w:sz w:val="28"/>
          <w:szCs w:val="28"/>
        </w:rPr>
        <w:t>, участвующими в предоставлении муниципальных услуг, и</w:t>
      </w:r>
      <w:proofErr w:type="gramEnd"/>
      <w:r w:rsidRPr="00C15066">
        <w:rPr>
          <w:sz w:val="28"/>
          <w:szCs w:val="28"/>
        </w:rPr>
        <w:t xml:space="preserve"> Порядка определения размера платы за оказание таких услуг».</w:t>
      </w:r>
    </w:p>
    <w:p w:rsidR="00376472" w:rsidRPr="00C15066" w:rsidRDefault="00376472" w:rsidP="00376472">
      <w:pPr>
        <w:ind w:firstLine="708"/>
        <w:jc w:val="both"/>
        <w:rPr>
          <w:sz w:val="28"/>
          <w:szCs w:val="28"/>
        </w:rPr>
      </w:pPr>
      <w:r w:rsidRPr="00C15066">
        <w:rPr>
          <w:sz w:val="28"/>
          <w:szCs w:val="28"/>
        </w:rPr>
        <w:t xml:space="preserve">2.4. </w:t>
      </w:r>
      <w:proofErr w:type="gramStart"/>
      <w:r w:rsidRPr="00C15066">
        <w:rPr>
          <w:sz w:val="28"/>
          <w:szCs w:val="28"/>
        </w:rPr>
        <w:t>Муниципальная услуга предоставляется при личном присутствии заявителя – очная форма (заявление о зачислении в МДОУ и документы, указанные в подпункте 2.7.1 пункта 2.7 раздела 2 административного регламента, подаются лично заявителем или через законного представителя), либо без личного присутствия заявителя (законного представителя) – заочная форма (направляется в адрес УО почтовым отправлением с описью вложения прилагаемых документов).</w:t>
      </w:r>
      <w:proofErr w:type="gramEnd"/>
    </w:p>
    <w:p w:rsidR="00376472" w:rsidRPr="00C15066" w:rsidRDefault="00376472" w:rsidP="00376472">
      <w:pPr>
        <w:ind w:firstLine="708"/>
        <w:jc w:val="both"/>
        <w:rPr>
          <w:sz w:val="28"/>
          <w:szCs w:val="28"/>
        </w:rPr>
      </w:pPr>
      <w:r w:rsidRPr="00C15066">
        <w:rPr>
          <w:sz w:val="28"/>
          <w:szCs w:val="28"/>
        </w:rPr>
        <w:lastRenderedPageBreak/>
        <w:t>2.5.</w:t>
      </w:r>
      <w:r w:rsidRPr="00C15066">
        <w:rPr>
          <w:sz w:val="28"/>
          <w:szCs w:val="28"/>
        </w:rPr>
        <w:tab/>
        <w:t>Предоставление муниципальной услуги осуществляется ежедневно, в течение всего рабочего времени:</w:t>
      </w:r>
    </w:p>
    <w:p w:rsidR="00376472" w:rsidRPr="00C15066" w:rsidRDefault="00376472" w:rsidP="00376472">
      <w:pPr>
        <w:jc w:val="both"/>
        <w:rPr>
          <w:sz w:val="28"/>
          <w:szCs w:val="28"/>
        </w:rPr>
      </w:pPr>
      <w:r w:rsidRPr="00C15066">
        <w:rPr>
          <w:sz w:val="28"/>
          <w:szCs w:val="28"/>
        </w:rPr>
        <w:tab/>
        <w:t>- при письменном обращении в течение 30 дней со дня регистрации заявления;</w:t>
      </w:r>
    </w:p>
    <w:p w:rsidR="00376472" w:rsidRPr="00C15066" w:rsidRDefault="00376472" w:rsidP="00376472">
      <w:pPr>
        <w:jc w:val="both"/>
        <w:rPr>
          <w:sz w:val="28"/>
          <w:szCs w:val="28"/>
        </w:rPr>
      </w:pPr>
      <w:r w:rsidRPr="00C15066">
        <w:rPr>
          <w:sz w:val="28"/>
          <w:szCs w:val="28"/>
        </w:rPr>
        <w:t xml:space="preserve">          - при устном обращении консультирование заявителя в устной форме по вопросам предоставления муниципальной услуги осуществляется в течение 30 минут. </w:t>
      </w:r>
    </w:p>
    <w:p w:rsidR="00376472" w:rsidRPr="00C15066" w:rsidRDefault="00376472" w:rsidP="00376472">
      <w:pPr>
        <w:pStyle w:val="a4"/>
        <w:spacing w:after="0"/>
        <w:jc w:val="both"/>
        <w:rPr>
          <w:sz w:val="28"/>
          <w:szCs w:val="28"/>
        </w:rPr>
      </w:pPr>
      <w:r w:rsidRPr="00C15066">
        <w:rPr>
          <w:sz w:val="28"/>
          <w:szCs w:val="28"/>
        </w:rPr>
        <w:t xml:space="preserve">         Сроки прохождения отдельных административных процедур, необходимых для предоставления муниципальной услуги:</w:t>
      </w:r>
    </w:p>
    <w:p w:rsidR="00376472" w:rsidRPr="00C15066" w:rsidRDefault="00376472" w:rsidP="00376472">
      <w:pPr>
        <w:pStyle w:val="a4"/>
        <w:spacing w:after="0"/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 прием и регистрация заявления о предоставлении муниципальной услуги – в течение одного дня со дня их поступления в отдел образования;</w:t>
      </w:r>
    </w:p>
    <w:p w:rsidR="00376472" w:rsidRPr="00C15066" w:rsidRDefault="00376472" w:rsidP="00376472">
      <w:pPr>
        <w:pStyle w:val="a4"/>
        <w:spacing w:after="0"/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 рассмотрение заявления  - в течение 20 дней с момента регистрации;</w:t>
      </w:r>
    </w:p>
    <w:p w:rsidR="00376472" w:rsidRPr="00C15066" w:rsidRDefault="00376472" w:rsidP="00376472">
      <w:pPr>
        <w:pStyle w:val="a4"/>
        <w:spacing w:after="0"/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 направление (вручение) заявителю ответа о предоставлении либо об отказе в предоставлении государственной услуги – в течение 5 дней с момента подписания ответа;</w:t>
      </w:r>
    </w:p>
    <w:p w:rsidR="00376472" w:rsidRPr="00C15066" w:rsidRDefault="00376472" w:rsidP="00376472">
      <w:pPr>
        <w:pStyle w:val="a4"/>
        <w:spacing w:after="0"/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 подготовка проекта уведомления об отказе в предоставлении муниципальной услуги с обоснованием причин отказа – в течение 7 дней.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C15066">
        <w:rPr>
          <w:sz w:val="28"/>
          <w:szCs w:val="28"/>
        </w:rPr>
        <w:t>2.6. Перечень нормативных правовых актов, содержащих</w:t>
      </w:r>
      <w:r w:rsidRPr="002B6771">
        <w:rPr>
          <w:color w:val="000000"/>
          <w:sz w:val="28"/>
          <w:szCs w:val="28"/>
        </w:rPr>
        <w:t xml:space="preserve"> правовые основания для  предоставления муниципальной услуги: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-Конвенция ООН о правах ребенка;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-Федеральный Закон  от 24.07.1998 №124 – ФЗ  «Об основных гарантиях прав ребенка  в Российской Федерации»;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-Закон Российской Федерации от 10.07.1999 №3266-1 «Об образовании»;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услуг», </w:t>
      </w:r>
    </w:p>
    <w:p w:rsidR="00376472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A72">
        <w:rPr>
          <w:color w:val="000000"/>
          <w:sz w:val="28"/>
          <w:szCs w:val="28"/>
        </w:rPr>
        <w:t>-</w:t>
      </w:r>
      <w:r w:rsidRPr="00094A72">
        <w:rPr>
          <w:sz w:val="28"/>
          <w:szCs w:val="28"/>
        </w:rPr>
        <w:t xml:space="preserve"> </w:t>
      </w:r>
      <w:r w:rsidRPr="00867804">
        <w:rPr>
          <w:sz w:val="28"/>
          <w:szCs w:val="28"/>
        </w:rPr>
        <w:t>Приказ Министерства образования и науки Российской Федерации от 27.10.2011. № 2562 «Об утверждении Типового положения о дошкольном образовательном учреждении»;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 -Распоряжение Правительства Российской Федерации 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lastRenderedPageBreak/>
        <w:t>-Положение о комплектовании  муниципальных дошкольных образовательных учреждений  Ростовского муниципального района, утвержденным Решением Думы Ростовского муниципального района  от 09.04.2009 №24;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 Административный регламент.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2.7.1. Для постановки на учет и выдачи направления в МДОУ заявитель представляет в УО заявление</w:t>
      </w:r>
      <w:r>
        <w:rPr>
          <w:sz w:val="28"/>
          <w:szCs w:val="28"/>
        </w:rPr>
        <w:t xml:space="preserve"> по форме согласно Приложению № 1</w:t>
      </w:r>
      <w:r w:rsidRPr="00C15066">
        <w:rPr>
          <w:sz w:val="28"/>
          <w:szCs w:val="28"/>
        </w:rPr>
        <w:t xml:space="preserve"> к административному регламенту и комплект следующих необходимых документов: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 свидетельство о рождении ребенка или справка о рождении ребенка;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 паспорт одного из родителей или справка о регистрации родителей по месту пребывания;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 копия документа, подтверждающего права льготного зачисления ребёнка в детский сад.</w:t>
      </w:r>
    </w:p>
    <w:p w:rsidR="00376472" w:rsidRPr="00C15066" w:rsidRDefault="00376472" w:rsidP="00376472">
      <w:pPr>
        <w:ind w:firstLine="708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2.7.2.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управление не вправе требовать от заявителя:</w:t>
      </w:r>
    </w:p>
    <w:p w:rsidR="00376472" w:rsidRPr="00C15066" w:rsidRDefault="00376472" w:rsidP="00376472">
      <w:pPr>
        <w:ind w:firstLine="708"/>
        <w:jc w:val="both"/>
        <w:rPr>
          <w:sz w:val="28"/>
          <w:szCs w:val="28"/>
        </w:rPr>
      </w:pPr>
      <w:r w:rsidRPr="00C15066">
        <w:rPr>
          <w:sz w:val="28"/>
          <w:szCs w:val="28"/>
        </w:rPr>
        <w:t xml:space="preserve"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 услуги; </w:t>
      </w:r>
    </w:p>
    <w:p w:rsidR="00376472" w:rsidRPr="00C15066" w:rsidRDefault="00376472" w:rsidP="00376472">
      <w:pPr>
        <w:ind w:firstLine="708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-предоставления документов и информации, которые находятся в распоряжении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Ростовского муниципального района.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lastRenderedPageBreak/>
        <w:t>Услуги, которые являются необходимыми и обязательными для предоставления  данной муниципальной услуги, отсутствуют.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2.10. Основаниями для отказа в предоставлении муниципальной услуги являются:</w:t>
      </w:r>
    </w:p>
    <w:p w:rsidR="00376472" w:rsidRPr="00C15066" w:rsidRDefault="00376472" w:rsidP="00376472">
      <w:pPr>
        <w:ind w:firstLine="720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 предоставление неполного пакета документов;</w:t>
      </w:r>
    </w:p>
    <w:p w:rsidR="00376472" w:rsidRPr="00C15066" w:rsidRDefault="00376472" w:rsidP="00376472">
      <w:pPr>
        <w:ind w:firstLine="720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- наличие в документах исправлений;</w:t>
      </w:r>
    </w:p>
    <w:p w:rsidR="00376472" w:rsidRPr="00094A72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4A72">
        <w:rPr>
          <w:sz w:val="28"/>
          <w:szCs w:val="28"/>
        </w:rPr>
        <w:t>- возраст ребенка не соответствует критерию от 1,5 до 7 лет;</w:t>
      </w:r>
    </w:p>
    <w:p w:rsidR="00376472" w:rsidRPr="00C15066" w:rsidRDefault="00376472" w:rsidP="0037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15066">
        <w:rPr>
          <w:bCs/>
          <w:sz w:val="28"/>
          <w:szCs w:val="28"/>
        </w:rPr>
        <w:t xml:space="preserve">2.11. Предоставление  муниципальной услуги осуществляется без взимания платы с заявителя. </w:t>
      </w:r>
    </w:p>
    <w:p w:rsidR="00376472" w:rsidRPr="00C15066" w:rsidRDefault="00376472" w:rsidP="0037647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066">
        <w:rPr>
          <w:rFonts w:ascii="Times New Roman" w:hAnsi="Times New Roman" w:cs="Times New Roman"/>
          <w:b w:val="0"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 муниципальной услуги не превышает 30 минут.</w:t>
      </w:r>
    </w:p>
    <w:p w:rsidR="00376472" w:rsidRPr="00C15066" w:rsidRDefault="00376472" w:rsidP="0037647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066">
        <w:rPr>
          <w:rFonts w:ascii="Times New Roman" w:hAnsi="Times New Roman" w:cs="Times New Roman"/>
          <w:b w:val="0"/>
          <w:sz w:val="28"/>
          <w:szCs w:val="28"/>
        </w:rPr>
        <w:t>2.13. Срок регистрации заявления   не превышает 15 минут.</w:t>
      </w:r>
    </w:p>
    <w:p w:rsidR="00376472" w:rsidRPr="00C15066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bCs/>
          <w:sz w:val="28"/>
          <w:szCs w:val="28"/>
        </w:rPr>
        <w:t>2.14.</w:t>
      </w:r>
      <w:r w:rsidRPr="00C15066">
        <w:rPr>
          <w:b/>
          <w:sz w:val="28"/>
          <w:szCs w:val="28"/>
        </w:rPr>
        <w:t xml:space="preserve"> </w:t>
      </w:r>
      <w:r w:rsidRPr="00C15066">
        <w:rPr>
          <w:sz w:val="28"/>
          <w:szCs w:val="28"/>
        </w:rPr>
        <w:t>Приём заявлений и получение результатов предоставления муниципальной услуги осуществляется в помещении УО и в соответствии с их графиком работы.</w:t>
      </w:r>
    </w:p>
    <w:p w:rsidR="00376472" w:rsidRDefault="00376472" w:rsidP="00376472">
      <w:pPr>
        <w:ind w:firstLine="709"/>
        <w:jc w:val="both"/>
        <w:rPr>
          <w:sz w:val="28"/>
          <w:szCs w:val="28"/>
        </w:rPr>
      </w:pPr>
      <w:r w:rsidRPr="00C15066">
        <w:rPr>
          <w:sz w:val="28"/>
          <w:szCs w:val="28"/>
        </w:rPr>
        <w:t>2.15.</w:t>
      </w:r>
      <w:r w:rsidRPr="00C15066">
        <w:rPr>
          <w:b/>
          <w:sz w:val="28"/>
          <w:szCs w:val="28"/>
        </w:rPr>
        <w:t xml:space="preserve"> </w:t>
      </w:r>
      <w:r w:rsidRPr="00C15066">
        <w:rPr>
          <w:sz w:val="28"/>
          <w:szCs w:val="28"/>
        </w:rPr>
        <w:t>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документов:</w:t>
      </w:r>
    </w:p>
    <w:p w:rsidR="00376472" w:rsidRDefault="00376472" w:rsidP="00376472">
      <w:pPr>
        <w:ind w:firstLine="709"/>
        <w:jc w:val="both"/>
        <w:rPr>
          <w:sz w:val="28"/>
          <w:szCs w:val="28"/>
        </w:rPr>
      </w:pPr>
      <w:r w:rsidRPr="00AC7163">
        <w:rPr>
          <w:sz w:val="28"/>
          <w:szCs w:val="28"/>
        </w:rPr>
        <w:t>2.15.Требования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документов:</w:t>
      </w:r>
    </w:p>
    <w:p w:rsidR="00376472" w:rsidRPr="00AC7163" w:rsidRDefault="00376472" w:rsidP="00376472">
      <w:pPr>
        <w:ind w:firstLine="708"/>
        <w:jc w:val="both"/>
        <w:rPr>
          <w:sz w:val="28"/>
          <w:szCs w:val="28"/>
        </w:rPr>
      </w:pPr>
      <w:r w:rsidRPr="00AC7163">
        <w:rPr>
          <w:sz w:val="28"/>
          <w:szCs w:val="28"/>
        </w:rPr>
        <w:lastRenderedPageBreak/>
        <w:t>2.15.1.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376472" w:rsidRPr="00AC7163" w:rsidRDefault="00376472" w:rsidP="00376472">
      <w:pPr>
        <w:ind w:firstLine="708"/>
        <w:jc w:val="both"/>
        <w:rPr>
          <w:sz w:val="28"/>
          <w:szCs w:val="28"/>
        </w:rPr>
      </w:pPr>
      <w:r w:rsidRPr="00AC7163">
        <w:rPr>
          <w:sz w:val="28"/>
          <w:szCs w:val="28"/>
        </w:rPr>
        <w:t>2.15.2.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76472" w:rsidRPr="00AC7163" w:rsidRDefault="00376472" w:rsidP="00376472">
      <w:pPr>
        <w:ind w:firstLine="708"/>
        <w:jc w:val="both"/>
        <w:rPr>
          <w:sz w:val="28"/>
          <w:szCs w:val="28"/>
        </w:rPr>
      </w:pPr>
      <w:r w:rsidRPr="00AC7163">
        <w:rPr>
          <w:sz w:val="28"/>
          <w:szCs w:val="28"/>
        </w:rPr>
        <w:t>2.15.3.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376472" w:rsidRPr="00AC7163" w:rsidRDefault="00376472" w:rsidP="00376472">
      <w:pPr>
        <w:ind w:firstLine="708"/>
        <w:jc w:val="both"/>
        <w:rPr>
          <w:sz w:val="28"/>
          <w:szCs w:val="28"/>
        </w:rPr>
      </w:pPr>
      <w:r w:rsidRPr="00AC7163">
        <w:rPr>
          <w:sz w:val="28"/>
          <w:szCs w:val="28"/>
        </w:rPr>
        <w:t>2.15.4. Места для приема документов должны быть снабжены стулом, иметь место для письма и раскладки документов.</w:t>
      </w:r>
    </w:p>
    <w:p w:rsidR="00376472" w:rsidRPr="00AC7163" w:rsidRDefault="00376472" w:rsidP="00376472">
      <w:pPr>
        <w:ind w:firstLine="708"/>
        <w:jc w:val="both"/>
        <w:rPr>
          <w:sz w:val="28"/>
          <w:szCs w:val="28"/>
        </w:rPr>
      </w:pPr>
      <w:r w:rsidRPr="00AC7163">
        <w:rPr>
          <w:sz w:val="28"/>
          <w:szCs w:val="28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376472" w:rsidRPr="00AC7163" w:rsidRDefault="00376472" w:rsidP="00376472">
      <w:pPr>
        <w:ind w:firstLine="709"/>
        <w:jc w:val="both"/>
        <w:rPr>
          <w:b/>
          <w:bCs/>
          <w:sz w:val="28"/>
          <w:szCs w:val="28"/>
        </w:rPr>
      </w:pPr>
    </w:p>
    <w:p w:rsidR="00376472" w:rsidRPr="00C15066" w:rsidRDefault="00376472" w:rsidP="00376472">
      <w:pPr>
        <w:pStyle w:val="Heading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066">
        <w:rPr>
          <w:rFonts w:ascii="Times New Roman" w:hAnsi="Times New Roman" w:cs="Times New Roman"/>
          <w:b w:val="0"/>
          <w:sz w:val="28"/>
          <w:szCs w:val="28"/>
        </w:rPr>
        <w:t>2.16. Показатели доступности и качества муниципальных услуг: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2"/>
        <w:gridCol w:w="1560"/>
        <w:gridCol w:w="1984"/>
      </w:tblGrid>
      <w:tr w:rsidR="00376472" w:rsidRPr="00C15066" w:rsidTr="003513F7">
        <w:tc>
          <w:tcPr>
            <w:tcW w:w="675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Нормативное значение показателя</w:t>
            </w:r>
          </w:p>
        </w:tc>
      </w:tr>
      <w:tr w:rsidR="00376472" w:rsidRPr="00C15066" w:rsidTr="003513F7">
        <w:tc>
          <w:tcPr>
            <w:tcW w:w="675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3"/>
          </w:tcPr>
          <w:p w:rsidR="00376472" w:rsidRPr="00C15066" w:rsidRDefault="00376472" w:rsidP="003513F7">
            <w:pPr>
              <w:pStyle w:val="Heading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376472" w:rsidRPr="00C15066" w:rsidTr="003513F7">
        <w:tc>
          <w:tcPr>
            <w:tcW w:w="675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376472" w:rsidRPr="00C15066" w:rsidRDefault="00376472" w:rsidP="003513F7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 ожидания в очереди при подаче заявления о предоставлении  муниципальной услуги</w:t>
            </w:r>
          </w:p>
        </w:tc>
        <w:tc>
          <w:tcPr>
            <w:tcW w:w="1560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минута</w:t>
            </w:r>
          </w:p>
        </w:tc>
        <w:tc>
          <w:tcPr>
            <w:tcW w:w="1984" w:type="dxa"/>
          </w:tcPr>
          <w:p w:rsidR="00376472" w:rsidRPr="00C15066" w:rsidRDefault="00376472" w:rsidP="003513F7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более 30</w:t>
            </w:r>
          </w:p>
        </w:tc>
      </w:tr>
      <w:tr w:rsidR="00376472" w:rsidRPr="00C15066" w:rsidTr="003513F7">
        <w:tc>
          <w:tcPr>
            <w:tcW w:w="675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:rsidR="00376472" w:rsidRPr="00C15066" w:rsidRDefault="00376472" w:rsidP="003513F7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Численность детей, получающих дошкольное образование в муниципальных образовательных учреждениях, реализующих программы дошкольного образования</w:t>
            </w:r>
          </w:p>
        </w:tc>
        <w:tc>
          <w:tcPr>
            <w:tcW w:w="1560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376472" w:rsidRPr="00C15066" w:rsidRDefault="00376472" w:rsidP="003513F7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менее 72</w:t>
            </w:r>
          </w:p>
        </w:tc>
      </w:tr>
      <w:tr w:rsidR="00376472" w:rsidRPr="00C15066" w:rsidTr="003513F7">
        <w:tc>
          <w:tcPr>
            <w:tcW w:w="675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3"/>
          </w:tcPr>
          <w:p w:rsidR="00376472" w:rsidRPr="00C15066" w:rsidRDefault="00376472" w:rsidP="003513F7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 качества</w:t>
            </w:r>
          </w:p>
        </w:tc>
      </w:tr>
      <w:tr w:rsidR="00376472" w:rsidRPr="00C15066" w:rsidTr="003513F7">
        <w:tc>
          <w:tcPr>
            <w:tcW w:w="675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376472" w:rsidRPr="00C15066" w:rsidRDefault="00376472" w:rsidP="003513F7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рассмотренных в установленный срок заявлений на предоставление  муниципальной услуги (соблюдение сроков предоставления муниципальной услуги)</w:t>
            </w:r>
          </w:p>
        </w:tc>
        <w:tc>
          <w:tcPr>
            <w:tcW w:w="1560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376472" w:rsidRPr="00C15066" w:rsidTr="003513F7">
        <w:tc>
          <w:tcPr>
            <w:tcW w:w="675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5812" w:type="dxa"/>
          </w:tcPr>
          <w:p w:rsidR="00376472" w:rsidRPr="00C15066" w:rsidRDefault="00376472" w:rsidP="003513F7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просроченных заявлений на предоставление  муниципальной услуги (несоблюдение сроков предоставления  муниципальной услуги)</w:t>
            </w:r>
          </w:p>
        </w:tc>
        <w:tc>
          <w:tcPr>
            <w:tcW w:w="1560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376472" w:rsidRPr="00C15066" w:rsidTr="003513F7">
        <w:tc>
          <w:tcPr>
            <w:tcW w:w="675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12" w:type="dxa"/>
          </w:tcPr>
          <w:p w:rsidR="00376472" w:rsidRPr="00C15066" w:rsidRDefault="00376472" w:rsidP="003513F7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Отсутствие обращений граждан в письменном виде, содержащих негативную оценку организации приема заявлений, постановки на учет и зачисления в образовательное учреждение, в адрес Управления образования, другие инстанции</w:t>
            </w:r>
          </w:p>
        </w:tc>
        <w:tc>
          <w:tcPr>
            <w:tcW w:w="1560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984" w:type="dxa"/>
          </w:tcPr>
          <w:p w:rsidR="00376472" w:rsidRPr="00C15066" w:rsidRDefault="00376472" w:rsidP="003513F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5066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</w:tbl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6472" w:rsidRPr="00094A72" w:rsidRDefault="00376472" w:rsidP="0037647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94A72">
        <w:rPr>
          <w:b/>
          <w:sz w:val="28"/>
          <w:szCs w:val="28"/>
          <w:lang w:val="en-US"/>
        </w:rPr>
        <w:t>III</w:t>
      </w:r>
      <w:r w:rsidRPr="00094A72">
        <w:rPr>
          <w:b/>
          <w:sz w:val="28"/>
          <w:szCs w:val="28"/>
        </w:rPr>
        <w:t>.</w:t>
      </w:r>
      <w:r w:rsidRPr="00094A72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Состав, последовательность и </w:t>
      </w:r>
      <w:proofErr w:type="gramStart"/>
      <w:r>
        <w:rPr>
          <w:b/>
          <w:sz w:val="28"/>
          <w:szCs w:val="28"/>
        </w:rPr>
        <w:t>сроки  выполнения</w:t>
      </w:r>
      <w:proofErr w:type="gramEnd"/>
      <w:r>
        <w:rPr>
          <w:b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76472" w:rsidRDefault="00376472" w:rsidP="00376472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6472" w:rsidRPr="00C15066" w:rsidRDefault="00376472" w:rsidP="00376472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066">
        <w:rPr>
          <w:rFonts w:ascii="Times New Roman" w:hAnsi="Times New Roman" w:cs="Times New Roman"/>
          <w:b w:val="0"/>
          <w:sz w:val="28"/>
          <w:szCs w:val="28"/>
        </w:rPr>
        <w:t>3.1. Предоставление  услуги включает в себя следующие административные процедуры:</w:t>
      </w:r>
    </w:p>
    <w:p w:rsidR="00376472" w:rsidRPr="00C15066" w:rsidRDefault="00376472" w:rsidP="0037647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066">
        <w:rPr>
          <w:rFonts w:ascii="Times New Roman" w:hAnsi="Times New Roman" w:cs="Times New Roman"/>
          <w:b w:val="0"/>
          <w:sz w:val="28"/>
          <w:szCs w:val="28"/>
        </w:rPr>
        <w:t>- прием и регистрация заявления и приложенного к нему комплекта необходимых документов;</w:t>
      </w:r>
    </w:p>
    <w:p w:rsidR="00376472" w:rsidRPr="00C15066" w:rsidRDefault="00376472" w:rsidP="0037647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066">
        <w:rPr>
          <w:rFonts w:ascii="Times New Roman" w:hAnsi="Times New Roman" w:cs="Times New Roman"/>
          <w:b w:val="0"/>
          <w:sz w:val="28"/>
          <w:szCs w:val="28"/>
        </w:rPr>
        <w:t>- рассмотрение заявления и представленных документов и принятие решения о постановке на учет детей, нуждающихся в определении в МДОУ или отказ в постановке на учет;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  выдача направления  в МДОУ.</w:t>
      </w:r>
    </w:p>
    <w:p w:rsidR="00376472" w:rsidRPr="006255F1" w:rsidRDefault="00376472" w:rsidP="0037647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5F1">
        <w:rPr>
          <w:rFonts w:ascii="Times New Roman" w:hAnsi="Times New Roman" w:cs="Times New Roman"/>
          <w:b w:val="0"/>
          <w:sz w:val="28"/>
          <w:szCs w:val="28"/>
        </w:rPr>
        <w:t>3.2. Максимально допустимые сроки исполнения административных действий, предусмотренные настоящим разделом, указаны в рабочих днях.</w:t>
      </w:r>
    </w:p>
    <w:p w:rsidR="00376472" w:rsidRPr="006255F1" w:rsidRDefault="00376472" w:rsidP="00376472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6255F1">
        <w:rPr>
          <w:bCs/>
          <w:sz w:val="28"/>
          <w:szCs w:val="28"/>
        </w:rPr>
        <w:t xml:space="preserve">Максимально допустимые сроки исполнения административных действий, указанные в часах, исчисляются с учётом графика работы </w:t>
      </w:r>
      <w:r w:rsidRPr="006255F1">
        <w:rPr>
          <w:sz w:val="28"/>
          <w:szCs w:val="28"/>
        </w:rPr>
        <w:t>образовательных учреждений</w:t>
      </w:r>
      <w:r w:rsidRPr="006255F1">
        <w:rPr>
          <w:bCs/>
          <w:sz w:val="28"/>
          <w:szCs w:val="28"/>
        </w:rPr>
        <w:t>, предоставляющего муниципальную услугу.</w:t>
      </w:r>
    </w:p>
    <w:p w:rsidR="00376472" w:rsidRPr="006255F1" w:rsidRDefault="00376472" w:rsidP="00376472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55F1">
        <w:rPr>
          <w:rFonts w:ascii="Times New Roman" w:hAnsi="Times New Roman"/>
          <w:bCs/>
          <w:sz w:val="28"/>
          <w:szCs w:val="28"/>
        </w:rPr>
        <w:t>Последовательность действий (административных процедур) представлена в блок-схеме предоставления муниципальной услуги согласно Приложению 5 к Административному регламенту.</w:t>
      </w:r>
    </w:p>
    <w:p w:rsidR="00376472" w:rsidRPr="006255F1" w:rsidRDefault="00376472" w:rsidP="0037647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5F1"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</w:t>
      </w:r>
      <w:r w:rsidRPr="006255F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6255F1">
        <w:rPr>
          <w:rFonts w:ascii="Times New Roman" w:hAnsi="Times New Roman" w:cs="Times New Roman"/>
          <w:b w:val="0"/>
          <w:sz w:val="28"/>
          <w:szCs w:val="28"/>
        </w:rPr>
        <w:t xml:space="preserve"> услуги: </w:t>
      </w:r>
    </w:p>
    <w:p w:rsidR="00376472" w:rsidRPr="006255F1" w:rsidRDefault="00376472" w:rsidP="00376472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5F1">
        <w:rPr>
          <w:rFonts w:ascii="Times New Roman" w:hAnsi="Times New Roman" w:cs="Times New Roman"/>
          <w:b w:val="0"/>
          <w:sz w:val="28"/>
          <w:szCs w:val="28"/>
        </w:rPr>
        <w:t xml:space="preserve">- в течение 30 рабочих дней с момента поступления в УО заявления и комплекта необходимых документов для предоставления </w:t>
      </w:r>
      <w:r w:rsidRPr="006255F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6255F1">
        <w:rPr>
          <w:rFonts w:ascii="Times New Roman" w:hAnsi="Times New Roman" w:cs="Times New Roman"/>
          <w:b w:val="0"/>
          <w:sz w:val="28"/>
          <w:szCs w:val="28"/>
        </w:rPr>
        <w:t xml:space="preserve"> услуги, указанных в подпунктах 2.7.1.  пункта 2.7 раздела 2 административного регламента.</w:t>
      </w:r>
    </w:p>
    <w:p w:rsidR="00376472" w:rsidRPr="006255F1" w:rsidRDefault="00376472" w:rsidP="00376472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55F1">
        <w:rPr>
          <w:rFonts w:ascii="Times New Roman" w:hAnsi="Times New Roman" w:cs="Times New Roman"/>
          <w:b w:val="0"/>
          <w:sz w:val="28"/>
          <w:szCs w:val="28"/>
        </w:rPr>
        <w:t>3.3.</w:t>
      </w:r>
      <w:r w:rsidRPr="006255F1">
        <w:rPr>
          <w:b w:val="0"/>
          <w:sz w:val="28"/>
          <w:szCs w:val="28"/>
        </w:rPr>
        <w:t xml:space="preserve"> </w:t>
      </w:r>
      <w:r w:rsidRPr="006255F1">
        <w:rPr>
          <w:rFonts w:ascii="Times New Roman" w:hAnsi="Times New Roman" w:cs="Times New Roman"/>
          <w:b w:val="0"/>
          <w:sz w:val="28"/>
          <w:szCs w:val="28"/>
        </w:rPr>
        <w:t>Последовательность административных действий при приёме и регистрации заявления и приложенного к нему комплекта необходимых документов.</w:t>
      </w:r>
    </w:p>
    <w:p w:rsidR="00376472" w:rsidRPr="002C1103" w:rsidRDefault="00376472" w:rsidP="00376472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103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C1103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2C110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C1103">
        <w:rPr>
          <w:rFonts w:ascii="Times New Roman" w:hAnsi="Times New Roman" w:cs="Times New Roman"/>
          <w:sz w:val="28"/>
          <w:szCs w:val="28"/>
        </w:rPr>
        <w:t xml:space="preserve"> </w:t>
      </w:r>
      <w:r w:rsidRPr="002C1103">
        <w:rPr>
          <w:rFonts w:ascii="Times New Roman" w:hAnsi="Times New Roman" w:cs="Times New Roman"/>
          <w:b w:val="0"/>
          <w:sz w:val="28"/>
          <w:szCs w:val="28"/>
        </w:rPr>
        <w:t xml:space="preserve">Юридическим фактом для начала административной процедуры является обращение </w:t>
      </w:r>
      <w:r w:rsidRPr="002C1103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</w:t>
      </w:r>
      <w:r w:rsidRPr="002C1103">
        <w:rPr>
          <w:rFonts w:ascii="Times New Roman" w:hAnsi="Times New Roman" w:cs="Times New Roman"/>
          <w:b w:val="0"/>
          <w:sz w:val="28"/>
          <w:szCs w:val="28"/>
        </w:rPr>
        <w:t xml:space="preserve"> с заявлением и документами, указанными в </w:t>
      </w:r>
      <w:r w:rsidRPr="002C1103">
        <w:rPr>
          <w:rFonts w:ascii="Times New Roman" w:hAnsi="Times New Roman" w:cs="Times New Roman"/>
          <w:b w:val="0"/>
          <w:sz w:val="28"/>
          <w:szCs w:val="28"/>
        </w:rPr>
        <w:lastRenderedPageBreak/>
        <w:t>подпункте 2.7.1. пункта 2.7 раздела 2 административного регламента, которое подаётся или направляется по почте заявителем в управление образования (далее – УО).</w:t>
      </w:r>
    </w:p>
    <w:p w:rsidR="00376472" w:rsidRPr="002C1103" w:rsidRDefault="00376472" w:rsidP="00376472">
      <w:pPr>
        <w:ind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3.3.2. Ответственными за выполнение административной процедуры является сотрудник УО (далее – сотрудник приемной), в компетенции которого находится прием и регистрация входящих документов.</w:t>
      </w:r>
    </w:p>
    <w:p w:rsidR="00376472" w:rsidRPr="002C1103" w:rsidRDefault="00376472" w:rsidP="00376472">
      <w:pPr>
        <w:ind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3.3.3.Сотрудник приемной принимает и регистрирует в течение 1 часа заявление и приложенные к нему заявителем документы в порядке, установленном для входящей корреспонденции, далее передает зарегистрированное заявление и приложенные к нему документы начальнику УО либо заместителю УО (в случае отсутствия начальника УО).</w:t>
      </w:r>
    </w:p>
    <w:p w:rsidR="00376472" w:rsidRPr="002C1103" w:rsidRDefault="00376472" w:rsidP="00376472">
      <w:pPr>
        <w:ind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3.3.4. Начальник УО в течение 1 рабочего дня после получения документов возвращает их сотруднику приемной с резолюцией для исполнения соответствующему специалисту УО.</w:t>
      </w:r>
    </w:p>
    <w:p w:rsidR="00376472" w:rsidRPr="002C1103" w:rsidRDefault="00376472" w:rsidP="00376472">
      <w:pPr>
        <w:ind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Максимальный срок выполнения административной процедуры  1 рабочий день.</w:t>
      </w:r>
    </w:p>
    <w:p w:rsidR="00376472" w:rsidRPr="002C1103" w:rsidRDefault="00376472" w:rsidP="00376472">
      <w:pPr>
        <w:ind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3.3.5. Результатом административной процедуры приёма и регистрации документов является зарегистрированное заявление с резолюцией начальника УО (заместителя начальника УО).</w:t>
      </w:r>
    </w:p>
    <w:p w:rsidR="00376472" w:rsidRPr="002C1103" w:rsidRDefault="00376472" w:rsidP="00376472">
      <w:pPr>
        <w:ind w:right="-5"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3.4. Последовательность административных действий</w:t>
      </w:r>
      <w:r w:rsidRPr="002C1103">
        <w:rPr>
          <w:b/>
          <w:sz w:val="28"/>
          <w:szCs w:val="28"/>
        </w:rPr>
        <w:t xml:space="preserve"> </w:t>
      </w:r>
      <w:r w:rsidRPr="002C1103">
        <w:rPr>
          <w:sz w:val="28"/>
          <w:szCs w:val="28"/>
        </w:rPr>
        <w:t>по рассмотрению заявления и представленных документов и принятию решения о постановке на учет детей, нуждающихся в определении в МДОУ или отказ в постановке на учет.</w:t>
      </w:r>
    </w:p>
    <w:p w:rsidR="00376472" w:rsidRPr="002C1103" w:rsidRDefault="00376472" w:rsidP="00376472">
      <w:pPr>
        <w:ind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3.4.1.Юридическим фактом для начала административной процедуры является передача сотрудником приемной, соответствующему специалисту УО, зарегистрированного заявления с приложенными к нему заявителем документами и резолюцией руководителя.</w:t>
      </w:r>
    </w:p>
    <w:p w:rsidR="00376472" w:rsidRPr="002C1103" w:rsidRDefault="00376472" w:rsidP="00376472">
      <w:pPr>
        <w:ind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3.4.2. Ответственными за выполнение административной процедуры являются:</w:t>
      </w:r>
    </w:p>
    <w:p w:rsidR="00376472" w:rsidRPr="002C1103" w:rsidRDefault="00376472" w:rsidP="00376472">
      <w:pPr>
        <w:ind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- специалист УО.</w:t>
      </w:r>
    </w:p>
    <w:p w:rsidR="00376472" w:rsidRPr="002C1103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3.4.3. Специалист в течение 15 минут с момента  регистрации заявления проводит:</w:t>
      </w:r>
    </w:p>
    <w:p w:rsidR="00376472" w:rsidRPr="002C1103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103">
        <w:rPr>
          <w:sz w:val="28"/>
          <w:szCs w:val="28"/>
        </w:rPr>
        <w:lastRenderedPageBreak/>
        <w:t>-  проверку заявления и документов, прилагаемых к заявлению,  на соответствие установленным требованиям,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C1103">
        <w:rPr>
          <w:sz w:val="28"/>
          <w:szCs w:val="28"/>
        </w:rPr>
        <w:t>- заносит данные  в  Книгу  учета будущих воспитанников (далее – Книга)</w:t>
      </w:r>
      <w:r w:rsidRPr="002B6771">
        <w:rPr>
          <w:color w:val="000000"/>
          <w:sz w:val="28"/>
          <w:szCs w:val="28"/>
        </w:rPr>
        <w:t xml:space="preserve"> по следующей форме:</w:t>
      </w:r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дата регистрации (число, месяц, год), регистрационный номер;</w:t>
      </w:r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фамилия, имя, отчество ребенка;</w:t>
      </w:r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дата рождения ребенка (число, месяц, год);</w:t>
      </w:r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адрес фактического проживания, телефон;</w:t>
      </w:r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2B6771">
        <w:rPr>
          <w:sz w:val="28"/>
          <w:szCs w:val="28"/>
        </w:rPr>
        <w:t>фамилия, имя, отчество родителей (законных представителей), контактная информация (адрес, телефон), место работы;</w:t>
      </w:r>
      <w:proofErr w:type="gramEnd"/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основания для внеочередного, первоочередного получения места в МДОУ, подтверждающий документ, когда представлен;</w:t>
      </w:r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желание по выбору ДОУ;</w:t>
      </w:r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подпись родителей (о получении уведомления, о согласии  размещения данных в базе данных очередников);</w:t>
      </w:r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примечание;</w:t>
      </w:r>
    </w:p>
    <w:p w:rsidR="00376472" w:rsidRPr="002B6771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6771">
        <w:rPr>
          <w:sz w:val="28"/>
          <w:szCs w:val="28"/>
        </w:rPr>
        <w:t xml:space="preserve"> какое ДОУ напра</w:t>
      </w:r>
      <w:r>
        <w:rPr>
          <w:sz w:val="28"/>
          <w:szCs w:val="28"/>
        </w:rPr>
        <w:t>вление, дата выдачи направления;</w:t>
      </w:r>
    </w:p>
    <w:p w:rsidR="00376472" w:rsidRPr="002C1103" w:rsidRDefault="00376472" w:rsidP="003764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 xml:space="preserve">подготавливает и выдает заявителю Уведомления о постановке на учет детей, нуждающихся в определении в МДОУ. 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3.4.4.Датой принятия заявления о получении муниципальной услуги и предъявляемых      к нему документов считается дата регистрации заявления  в Книге.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Факт постановки на учет ребенка, нуждающегося в определении                           в МДОУ, подтверждается выдачей родителям (законным представителям) Уведомления. Уведомление (</w:t>
      </w:r>
      <w:r>
        <w:rPr>
          <w:color w:val="000000"/>
          <w:sz w:val="28"/>
          <w:szCs w:val="28"/>
        </w:rPr>
        <w:t>приложение №</w:t>
      </w:r>
      <w:r w:rsidRPr="002B67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2B6771">
        <w:rPr>
          <w:color w:val="000000"/>
          <w:sz w:val="28"/>
          <w:szCs w:val="28"/>
        </w:rPr>
        <w:t xml:space="preserve"> к настоящему Административному регламенту) составляется, подписывается специалистом УО и содержит следующую информацию: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 дату постановки на учет;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 порядковый номер регистрации запроса о получении места в МДОУ;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 сведения о сроках повторного обращения для решения вопроса                           о зачислении ребенка в МДОУ;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- подпись специалиста, принявшего запрос. </w:t>
      </w:r>
    </w:p>
    <w:p w:rsidR="00376472" w:rsidRPr="002C1103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103">
        <w:rPr>
          <w:sz w:val="28"/>
          <w:szCs w:val="28"/>
        </w:rPr>
        <w:t>3.4.5.Принятие решения об отказе в предоставлении муниципальной услуги: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C1103">
        <w:rPr>
          <w:sz w:val="28"/>
          <w:szCs w:val="28"/>
        </w:rPr>
        <w:lastRenderedPageBreak/>
        <w:t>- при обнаружении специалистом, рассматривающим заявление и прилагаемые документы, оснований, указанных в пункте 2.10. раздела 2 административного регламента,</w:t>
      </w:r>
      <w:r w:rsidRPr="002B6771">
        <w:rPr>
          <w:color w:val="FF0000"/>
          <w:sz w:val="28"/>
          <w:szCs w:val="28"/>
        </w:rPr>
        <w:t xml:space="preserve"> </w:t>
      </w:r>
      <w:r w:rsidRPr="002B6771">
        <w:rPr>
          <w:color w:val="000000"/>
          <w:sz w:val="28"/>
          <w:szCs w:val="28"/>
        </w:rPr>
        <w:t>заявитель уведомляется устно непосредственно во время административной процедуры.</w:t>
      </w:r>
    </w:p>
    <w:p w:rsidR="00376472" w:rsidRPr="002C1103" w:rsidRDefault="00376472" w:rsidP="00376472">
      <w:pPr>
        <w:ind w:right="-5" w:firstLine="709"/>
        <w:jc w:val="both"/>
        <w:rPr>
          <w:sz w:val="28"/>
          <w:szCs w:val="28"/>
        </w:rPr>
      </w:pPr>
      <w:r w:rsidRPr="002C1103">
        <w:rPr>
          <w:sz w:val="28"/>
          <w:szCs w:val="28"/>
        </w:rPr>
        <w:t xml:space="preserve">3.4.7.Результатом административной процедуры по рассмотрению заявления и представленных документов и принятию решения о постановке на учет детей, нуждающихся в определении в МДОУ, выдает заявителю Уведомления о постановке на учет детей, нуждающихся в определении в МДОУ или отказ в предоставлении муниципальной услуги. </w:t>
      </w:r>
    </w:p>
    <w:p w:rsidR="00376472" w:rsidRPr="00C50840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0840">
        <w:rPr>
          <w:sz w:val="28"/>
          <w:szCs w:val="28"/>
        </w:rPr>
        <w:t>3.5. Последовательность административных действий по выдаче (отправке) заявителю направления  в МДОУ.</w:t>
      </w:r>
    </w:p>
    <w:p w:rsidR="00376472" w:rsidRPr="00C50840" w:rsidRDefault="00376472" w:rsidP="00376472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C90C35">
        <w:rPr>
          <w:sz w:val="28"/>
          <w:szCs w:val="28"/>
        </w:rPr>
        <w:t xml:space="preserve">3.5.1. Юридическим фактом для начала административной процедуры является </w:t>
      </w:r>
      <w:r w:rsidRPr="00C90C35">
        <w:rPr>
          <w:rFonts w:eastAsia="TimesNewRoman"/>
          <w:sz w:val="28"/>
          <w:szCs w:val="28"/>
        </w:rPr>
        <w:t>решение постоянно действующей Комиссии. В журнале выдачи направлений производится</w:t>
      </w:r>
      <w:r w:rsidRPr="00C50840">
        <w:rPr>
          <w:rFonts w:eastAsia="TimesNewRoman"/>
          <w:sz w:val="28"/>
          <w:szCs w:val="28"/>
        </w:rPr>
        <w:t xml:space="preserve"> регистрация каждого</w:t>
      </w:r>
      <w:r>
        <w:rPr>
          <w:rFonts w:eastAsia="TimesNewRoman"/>
          <w:sz w:val="28"/>
          <w:szCs w:val="28"/>
        </w:rPr>
        <w:t xml:space="preserve"> </w:t>
      </w:r>
      <w:r w:rsidRPr="00C50840">
        <w:rPr>
          <w:rFonts w:eastAsia="TimesNewRoman"/>
          <w:sz w:val="28"/>
          <w:szCs w:val="28"/>
        </w:rPr>
        <w:t>направления, выданного Комиссией.</w:t>
      </w:r>
      <w:r w:rsidRPr="00C50840">
        <w:rPr>
          <w:color w:val="FF0000"/>
          <w:sz w:val="28"/>
          <w:szCs w:val="28"/>
        </w:rPr>
        <w:t xml:space="preserve"> 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90C35">
        <w:rPr>
          <w:sz w:val="28"/>
          <w:szCs w:val="28"/>
        </w:rPr>
        <w:t>3.5.2.</w:t>
      </w:r>
      <w:r w:rsidRPr="002B6771">
        <w:rPr>
          <w:color w:val="FF0000"/>
          <w:sz w:val="28"/>
          <w:szCs w:val="28"/>
        </w:rPr>
        <w:t xml:space="preserve"> </w:t>
      </w:r>
      <w:r w:rsidRPr="002B6771">
        <w:rPr>
          <w:color w:val="000000"/>
          <w:sz w:val="28"/>
          <w:szCs w:val="28"/>
        </w:rPr>
        <w:t xml:space="preserve">Очередность детей и распределение мест в МДОУ  рассматривается комиссией  по зачислению детей в МДОУ  с 10 - 15  мая текущего года, а так же по мере необходимости  в течение года  на основании  записей в Книге учета  будущих воспитанников. 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Состав комиссии утверждается приказом начальника управления образования. 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Комиссия заслушивает отчет специалиста управления образования  о движении воспитанников МДОУ за истекший год. 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На основании решения комиссии по распределению  мест в МДОУ формируются списки детей, которым предоставляются места в МДОУ в текущем году.  </w:t>
      </w:r>
    </w:p>
    <w:p w:rsidR="00376472" w:rsidRPr="002B6771" w:rsidRDefault="00376472" w:rsidP="00376472">
      <w:pPr>
        <w:ind w:firstLine="709"/>
        <w:jc w:val="both"/>
        <w:rPr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3.5.3. Выдача направлений </w:t>
      </w:r>
      <w:r>
        <w:rPr>
          <w:color w:val="000000"/>
          <w:sz w:val="28"/>
          <w:szCs w:val="28"/>
        </w:rPr>
        <w:t xml:space="preserve">(приложение № 3 </w:t>
      </w:r>
      <w:r w:rsidRPr="002B6771">
        <w:rPr>
          <w:color w:val="000000"/>
          <w:sz w:val="28"/>
          <w:szCs w:val="28"/>
        </w:rPr>
        <w:t xml:space="preserve">к настоящему Административному регламенту)  на предстоящий учебный год в МДОУ проводится специалистами Управления образования  в период с 16 мая по 31 мая по адресу: Ярославская область, </w:t>
      </w:r>
      <w:proofErr w:type="gramStart"/>
      <w:r w:rsidRPr="002B6771">
        <w:rPr>
          <w:color w:val="000000"/>
          <w:sz w:val="28"/>
          <w:szCs w:val="28"/>
        </w:rPr>
        <w:t>г</w:t>
      </w:r>
      <w:proofErr w:type="gramEnd"/>
      <w:r w:rsidRPr="002B6771">
        <w:rPr>
          <w:color w:val="000000"/>
          <w:sz w:val="28"/>
          <w:szCs w:val="28"/>
        </w:rPr>
        <w:t>. Ростов, Советская площадь, д.4,  кабинет 5</w:t>
      </w:r>
      <w:r w:rsidRPr="00094A7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Время работы: </w:t>
      </w:r>
      <w:r w:rsidRPr="002B6771">
        <w:rPr>
          <w:sz w:val="28"/>
          <w:szCs w:val="28"/>
        </w:rPr>
        <w:t>понедельник, вторник, среда, четверг</w:t>
      </w:r>
      <w:r>
        <w:rPr>
          <w:sz w:val="28"/>
          <w:szCs w:val="28"/>
        </w:rPr>
        <w:t xml:space="preserve"> </w:t>
      </w:r>
      <w:r w:rsidRPr="002B6771">
        <w:rPr>
          <w:sz w:val="28"/>
          <w:szCs w:val="28"/>
        </w:rPr>
        <w:t>с 08.00 до 17.00 часов;</w:t>
      </w:r>
      <w:r>
        <w:rPr>
          <w:sz w:val="28"/>
          <w:szCs w:val="28"/>
        </w:rPr>
        <w:t xml:space="preserve"> пятница с 08.00 до 16.00 часов;</w:t>
      </w:r>
      <w:r w:rsidRPr="002B6771">
        <w:rPr>
          <w:sz w:val="28"/>
          <w:szCs w:val="28"/>
        </w:rPr>
        <w:t xml:space="preserve"> обеденный перерыв с 12.00 </w:t>
      </w:r>
      <w:proofErr w:type="gramStart"/>
      <w:r w:rsidRPr="002B6771">
        <w:rPr>
          <w:sz w:val="28"/>
          <w:szCs w:val="28"/>
        </w:rPr>
        <w:t>до</w:t>
      </w:r>
      <w:proofErr w:type="gramEnd"/>
      <w:r w:rsidRPr="002B6771">
        <w:rPr>
          <w:sz w:val="28"/>
          <w:szCs w:val="28"/>
        </w:rPr>
        <w:t xml:space="preserve"> 12.</w:t>
      </w:r>
      <w:r>
        <w:rPr>
          <w:sz w:val="28"/>
          <w:szCs w:val="28"/>
        </w:rPr>
        <w:t>48</w:t>
      </w:r>
      <w:r w:rsidRPr="002B6771">
        <w:rPr>
          <w:sz w:val="28"/>
          <w:szCs w:val="28"/>
        </w:rPr>
        <w:t>; выходные дни - суббота и воскресенье.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lastRenderedPageBreak/>
        <w:t>Информирование заявителей о дате и времени выдачи направления  осуществляется  с 16 мая по 31 мая  текущего года путем размещения списков детей, поставленных на учет для получения путевки в МДОУ, на информационном стенде в Управлении образования. Списки составляются специалистами Управления образования  на основании Решения комиссии по распределению ме</w:t>
      </w:r>
      <w:proofErr w:type="gramStart"/>
      <w:r w:rsidRPr="002B6771">
        <w:rPr>
          <w:color w:val="000000"/>
          <w:sz w:val="28"/>
          <w:szCs w:val="28"/>
        </w:rPr>
        <w:t>ст в МД</w:t>
      </w:r>
      <w:proofErr w:type="gramEnd"/>
      <w:r w:rsidRPr="002B6771">
        <w:rPr>
          <w:color w:val="000000"/>
          <w:sz w:val="28"/>
          <w:szCs w:val="28"/>
        </w:rPr>
        <w:t xml:space="preserve">ОУ. 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В случае неявки родителя (законного представителя) в текущем году до 01 июня за ним сохраняется порядковый номер в очереди для выделения путевки на следующий учебный год (до достижения ребенком возраста 6 лет 6 месяцев).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Специалисты Управления образования  ответственные за выдачу направлений, ведут журнал выдачи направлений по установленной форме.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Журнал выдачи направлений должен быть прошнурован, пронумерован, заверен соответствующей печатью Управления образования.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При рассмотрении запроса специалистом управления образования  в Журнале выдачи направлений  делается запись о его выдачи.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В случае</w:t>
      </w:r>
      <w:proofErr w:type="gramStart"/>
      <w:r w:rsidRPr="002B6771">
        <w:rPr>
          <w:color w:val="000000"/>
          <w:sz w:val="28"/>
          <w:szCs w:val="28"/>
        </w:rPr>
        <w:t>,</w:t>
      </w:r>
      <w:proofErr w:type="gramEnd"/>
      <w:r w:rsidRPr="002B6771">
        <w:rPr>
          <w:color w:val="000000"/>
          <w:sz w:val="28"/>
          <w:szCs w:val="28"/>
        </w:rPr>
        <w:t xml:space="preserve"> если родитель (законный представитель) ребенка отказывается           от предлагаемого направления, он представляет соответствующий заявление  в письменном виде в свободной форме с указанием причины отказа.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В случае</w:t>
      </w:r>
      <w:proofErr w:type="gramStart"/>
      <w:r w:rsidRPr="002B6771">
        <w:rPr>
          <w:color w:val="000000"/>
          <w:sz w:val="28"/>
          <w:szCs w:val="28"/>
        </w:rPr>
        <w:t>,</w:t>
      </w:r>
      <w:proofErr w:type="gramEnd"/>
      <w:r w:rsidRPr="002B6771">
        <w:rPr>
          <w:color w:val="000000"/>
          <w:sz w:val="28"/>
          <w:szCs w:val="28"/>
        </w:rPr>
        <w:t xml:space="preserve"> если родителю (законному представителю) отказано в выдаче направления,  заявитель в устной форме уведомляется о принятом решении. 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8"/>
          <w:szCs w:val="28"/>
        </w:rPr>
      </w:pPr>
      <w:r w:rsidRPr="002B6771">
        <w:rPr>
          <w:iCs/>
          <w:color w:val="000000"/>
          <w:sz w:val="28"/>
          <w:szCs w:val="28"/>
        </w:rPr>
        <w:t>Срок совершения административной процедуры «Выдача направлений» составляет 10 минут.</w:t>
      </w:r>
    </w:p>
    <w:p w:rsidR="00376472" w:rsidRPr="002C1103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103">
        <w:rPr>
          <w:iCs/>
          <w:sz w:val="28"/>
          <w:szCs w:val="28"/>
        </w:rPr>
        <w:t>3.5.3.</w:t>
      </w:r>
      <w:r w:rsidRPr="002C1103">
        <w:rPr>
          <w:sz w:val="28"/>
          <w:szCs w:val="28"/>
        </w:rPr>
        <w:t xml:space="preserve"> Результатом административной процедуры является выдача (отправка) заявителю направления  в МДОУ.</w:t>
      </w:r>
    </w:p>
    <w:p w:rsidR="00376472" w:rsidRPr="002C1103" w:rsidRDefault="00376472" w:rsidP="0037647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6472" w:rsidRPr="007E4610" w:rsidRDefault="00376472" w:rsidP="0037647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E4610">
        <w:rPr>
          <w:b/>
          <w:sz w:val="28"/>
          <w:szCs w:val="28"/>
          <w:lang w:val="en-US"/>
        </w:rPr>
        <w:t>IV</w:t>
      </w:r>
      <w:r w:rsidRPr="007E4610">
        <w:rPr>
          <w:b/>
          <w:sz w:val="28"/>
          <w:szCs w:val="28"/>
        </w:rPr>
        <w:t>.</w:t>
      </w:r>
      <w:r w:rsidRPr="007E4610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376472" w:rsidRDefault="00376472" w:rsidP="00376472">
      <w:pPr>
        <w:ind w:firstLine="709"/>
        <w:jc w:val="both"/>
        <w:rPr>
          <w:color w:val="333333"/>
          <w:sz w:val="28"/>
          <w:szCs w:val="28"/>
        </w:rPr>
      </w:pP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333333"/>
          <w:sz w:val="28"/>
          <w:szCs w:val="28"/>
        </w:rPr>
        <w:lastRenderedPageBreak/>
        <w:t> </w:t>
      </w:r>
      <w:r w:rsidRPr="002B6771">
        <w:rPr>
          <w:color w:val="000000"/>
          <w:sz w:val="28"/>
          <w:szCs w:val="28"/>
        </w:rPr>
        <w:t xml:space="preserve">4.1. </w:t>
      </w:r>
      <w:proofErr w:type="gramStart"/>
      <w:r w:rsidRPr="002B6771">
        <w:rPr>
          <w:color w:val="000000"/>
          <w:sz w:val="28"/>
          <w:szCs w:val="28"/>
        </w:rPr>
        <w:t>Контроль за</w:t>
      </w:r>
      <w:proofErr w:type="gramEnd"/>
      <w:r w:rsidRPr="002B6771">
        <w:rPr>
          <w:color w:val="000000"/>
          <w:sz w:val="28"/>
          <w:szCs w:val="28"/>
        </w:rPr>
        <w:t xml:space="preserve"> соблюдением настоящего Административного регламента состоит в следующем:</w:t>
      </w:r>
    </w:p>
    <w:p w:rsidR="00376472" w:rsidRPr="002B6771" w:rsidRDefault="00376472" w:rsidP="00376472">
      <w:pPr>
        <w:ind w:firstLine="709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-текущий </w:t>
      </w:r>
      <w:proofErr w:type="gramStart"/>
      <w:r w:rsidRPr="002B6771">
        <w:rPr>
          <w:color w:val="000000"/>
          <w:sz w:val="28"/>
          <w:szCs w:val="28"/>
        </w:rPr>
        <w:t>контроль за</w:t>
      </w:r>
      <w:proofErr w:type="gramEnd"/>
      <w:r w:rsidRPr="002B6771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осуществляет руководитель МДОУ, на период его отсутствия – заместитель руководителя (старший воспитатель) МДОУ;</w:t>
      </w:r>
    </w:p>
    <w:p w:rsidR="00376472" w:rsidRPr="002B6771" w:rsidRDefault="00376472" w:rsidP="00376472">
      <w:pPr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-контрольные мероприятия в отношении исполнителей, оказывающих муниципальную услугу, проводятся на основании приказа руководителя МДОУ;</w:t>
      </w:r>
    </w:p>
    <w:p w:rsidR="00376472" w:rsidRPr="002B6771" w:rsidRDefault="00376472" w:rsidP="00376472">
      <w:pPr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-контрольные мероприятия бывают плановые (в соответствии с планом проведения контрольных мероприятий, утвержденным приказом руководителя МДОУ и внеплановые;</w:t>
      </w:r>
    </w:p>
    <w:p w:rsidR="00376472" w:rsidRPr="002B6771" w:rsidRDefault="00376472" w:rsidP="00376472">
      <w:pPr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>-плановые проверки проводятся в соответствии с планом работы МДОУ, но не чаще одного раза в год;</w:t>
      </w:r>
    </w:p>
    <w:p w:rsidR="00376472" w:rsidRPr="002B6771" w:rsidRDefault="00376472" w:rsidP="00376472">
      <w:pPr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-внеплановые проверки проводятся в случае поступления </w:t>
      </w:r>
      <w:r w:rsidRPr="002B6771">
        <w:rPr>
          <w:color w:val="000000"/>
          <w:kern w:val="2"/>
          <w:sz w:val="28"/>
          <w:szCs w:val="28"/>
        </w:rPr>
        <w:t>в адрес МДОУ, Управления образования администрации Ростовского муниципального района, другие инстанции обращений заявителей с жалобами на</w:t>
      </w:r>
      <w:r w:rsidRPr="002B6771">
        <w:rPr>
          <w:color w:val="000000"/>
          <w:sz w:val="28"/>
          <w:szCs w:val="28"/>
        </w:rPr>
        <w:t xml:space="preserve"> нарушения их прав и законных интересов, на качество оказания муниципальной услуги;</w:t>
      </w:r>
    </w:p>
    <w:p w:rsidR="00376472" w:rsidRPr="002B6771" w:rsidRDefault="00376472" w:rsidP="00376472">
      <w:pPr>
        <w:ind w:firstLine="720"/>
        <w:jc w:val="both"/>
        <w:rPr>
          <w:color w:val="000000"/>
          <w:kern w:val="2"/>
          <w:sz w:val="28"/>
          <w:szCs w:val="28"/>
        </w:rPr>
      </w:pPr>
      <w:r w:rsidRPr="002B6771">
        <w:rPr>
          <w:color w:val="000000"/>
          <w:sz w:val="28"/>
          <w:szCs w:val="28"/>
        </w:rPr>
        <w:t>-контрольные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             на решения, действия (бездействие) должностных лиц;</w:t>
      </w:r>
    </w:p>
    <w:p w:rsidR="00376472" w:rsidRPr="002B6771" w:rsidRDefault="00376472" w:rsidP="00376472">
      <w:pPr>
        <w:ind w:firstLine="720"/>
        <w:jc w:val="both"/>
        <w:rPr>
          <w:color w:val="000000"/>
          <w:kern w:val="2"/>
          <w:sz w:val="28"/>
          <w:szCs w:val="28"/>
        </w:rPr>
      </w:pPr>
      <w:r w:rsidRPr="002B6771">
        <w:rPr>
          <w:color w:val="000000"/>
          <w:kern w:val="2"/>
          <w:sz w:val="28"/>
          <w:szCs w:val="28"/>
        </w:rPr>
        <w:t> 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форме;</w:t>
      </w:r>
    </w:p>
    <w:p w:rsidR="00376472" w:rsidRPr="002B6771" w:rsidRDefault="00376472" w:rsidP="00376472">
      <w:pPr>
        <w:ind w:firstLine="720"/>
        <w:jc w:val="both"/>
        <w:rPr>
          <w:color w:val="000000"/>
          <w:sz w:val="28"/>
          <w:szCs w:val="28"/>
        </w:rPr>
      </w:pPr>
      <w:r w:rsidRPr="002B6771">
        <w:rPr>
          <w:color w:val="000000"/>
          <w:kern w:val="2"/>
          <w:sz w:val="28"/>
          <w:szCs w:val="28"/>
        </w:rPr>
        <w:t xml:space="preserve">-по результатам проведенных проверок в случае выявления нарушений прав заявителей, порядка, сроков предоставления муниципальной услуги осуществляется привлечение виновных лиц к ответственности в соответствии с </w:t>
      </w:r>
      <w:r w:rsidRPr="002B6771">
        <w:rPr>
          <w:color w:val="000000"/>
          <w:sz w:val="28"/>
          <w:szCs w:val="28"/>
        </w:rPr>
        <w:t>Трудовым кодексом Российской Федерации.</w:t>
      </w:r>
    </w:p>
    <w:p w:rsidR="00376472" w:rsidRPr="002B6771" w:rsidRDefault="00376472" w:rsidP="003764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6472" w:rsidRPr="004105D1" w:rsidRDefault="00376472" w:rsidP="00376472">
      <w:pPr>
        <w:ind w:firstLine="720"/>
        <w:jc w:val="both"/>
        <w:rPr>
          <w:b/>
          <w:sz w:val="28"/>
          <w:szCs w:val="28"/>
        </w:rPr>
      </w:pPr>
      <w:r w:rsidRPr="002B6771">
        <w:rPr>
          <w:color w:val="000000"/>
          <w:sz w:val="28"/>
          <w:szCs w:val="28"/>
        </w:rPr>
        <w:lastRenderedPageBreak/>
        <w:t> </w:t>
      </w:r>
      <w:proofErr w:type="gramStart"/>
      <w:r w:rsidRPr="004105D1">
        <w:rPr>
          <w:b/>
          <w:sz w:val="28"/>
          <w:szCs w:val="28"/>
          <w:lang w:val="en-US"/>
        </w:rPr>
        <w:t>V</w:t>
      </w:r>
      <w:r w:rsidRPr="004105D1">
        <w:rPr>
          <w:b/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  <w:proofErr w:type="gramEnd"/>
    </w:p>
    <w:p w:rsidR="00376472" w:rsidRPr="004105D1" w:rsidRDefault="00376472" w:rsidP="00376472">
      <w:pPr>
        <w:ind w:firstLine="720"/>
        <w:jc w:val="both"/>
        <w:rPr>
          <w:b/>
          <w:sz w:val="28"/>
          <w:szCs w:val="28"/>
        </w:rPr>
      </w:pP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</w:t>
      </w:r>
      <w:r w:rsidRPr="004105D1">
        <w:rPr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</w:t>
      </w:r>
      <w:r>
        <w:rPr>
          <w:sz w:val="28"/>
          <w:szCs w:val="28"/>
        </w:rPr>
        <w:t>администрации, предоставляющей</w:t>
      </w:r>
      <w:r w:rsidRPr="004105D1">
        <w:rPr>
          <w:sz w:val="28"/>
          <w:szCs w:val="28"/>
        </w:rPr>
        <w:t xml:space="preserve"> муниципальную услугу, должностного </w:t>
      </w:r>
      <w:r>
        <w:rPr>
          <w:sz w:val="28"/>
          <w:szCs w:val="28"/>
        </w:rPr>
        <w:t>администрации</w:t>
      </w:r>
      <w:r w:rsidRPr="004105D1">
        <w:rPr>
          <w:sz w:val="28"/>
          <w:szCs w:val="28"/>
        </w:rPr>
        <w:t>, предоставляющего муниципальную услугу, либо муниципального служащего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05D1">
        <w:rPr>
          <w:sz w:val="28"/>
          <w:szCs w:val="28"/>
        </w:rPr>
        <w:t xml:space="preserve">Заявитель может обратиться с </w:t>
      </w:r>
      <w:proofErr w:type="gramStart"/>
      <w:r w:rsidRPr="004105D1">
        <w:rPr>
          <w:sz w:val="28"/>
          <w:szCs w:val="28"/>
        </w:rPr>
        <w:t>жалобой</w:t>
      </w:r>
      <w:proofErr w:type="gramEnd"/>
      <w:r w:rsidRPr="004105D1">
        <w:rPr>
          <w:sz w:val="28"/>
          <w:szCs w:val="28"/>
        </w:rPr>
        <w:t xml:space="preserve"> в том числе в следующих случаях: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05D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05D1">
        <w:rPr>
          <w:sz w:val="28"/>
          <w:szCs w:val="28"/>
        </w:rPr>
        <w:t>2) нарушение срока предоставления муниципальной услуги;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05D1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</w:t>
      </w:r>
      <w:r>
        <w:rPr>
          <w:sz w:val="28"/>
          <w:szCs w:val="28"/>
        </w:rPr>
        <w:t>РФ</w:t>
      </w:r>
      <w:r w:rsidRPr="004105D1">
        <w:rPr>
          <w:sz w:val="28"/>
          <w:szCs w:val="28"/>
        </w:rPr>
        <w:t xml:space="preserve">, нормативными правовыми актами субъектов </w:t>
      </w:r>
      <w:r>
        <w:rPr>
          <w:sz w:val="28"/>
          <w:szCs w:val="28"/>
        </w:rPr>
        <w:t>РФ</w:t>
      </w:r>
      <w:r w:rsidRPr="004105D1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05D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</w:t>
      </w:r>
      <w:r>
        <w:rPr>
          <w:sz w:val="28"/>
          <w:szCs w:val="28"/>
        </w:rPr>
        <w:t>РФ</w:t>
      </w:r>
      <w:r w:rsidRPr="004105D1">
        <w:rPr>
          <w:sz w:val="28"/>
          <w:szCs w:val="28"/>
        </w:rPr>
        <w:t xml:space="preserve">, нормативными правовыми актами субъектов </w:t>
      </w:r>
      <w:r>
        <w:rPr>
          <w:sz w:val="28"/>
          <w:szCs w:val="28"/>
        </w:rPr>
        <w:t>РФ</w:t>
      </w:r>
      <w:r w:rsidRPr="004105D1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4105D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  <w:szCs w:val="28"/>
        </w:rPr>
        <w:t>РФ</w:t>
      </w:r>
      <w:r w:rsidRPr="004105D1">
        <w:rPr>
          <w:sz w:val="28"/>
          <w:szCs w:val="28"/>
        </w:rPr>
        <w:t xml:space="preserve">, нормативными правовыми актами субъектов </w:t>
      </w:r>
      <w:r>
        <w:rPr>
          <w:sz w:val="28"/>
          <w:szCs w:val="28"/>
        </w:rPr>
        <w:t>РФ</w:t>
      </w:r>
      <w:r w:rsidRPr="004105D1">
        <w:rPr>
          <w:sz w:val="28"/>
          <w:szCs w:val="28"/>
        </w:rPr>
        <w:t>, муниципальными правовыми актами;</w:t>
      </w:r>
      <w:proofErr w:type="gramEnd"/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05D1">
        <w:rPr>
          <w:sz w:val="28"/>
          <w:szCs w:val="28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</w:t>
      </w:r>
      <w:r>
        <w:rPr>
          <w:sz w:val="28"/>
          <w:szCs w:val="28"/>
        </w:rPr>
        <w:t>РФ</w:t>
      </w:r>
      <w:r w:rsidRPr="004105D1">
        <w:rPr>
          <w:sz w:val="28"/>
          <w:szCs w:val="28"/>
        </w:rPr>
        <w:t xml:space="preserve">, нормативными правовыми актами субъектов </w:t>
      </w:r>
      <w:r>
        <w:rPr>
          <w:sz w:val="28"/>
          <w:szCs w:val="28"/>
        </w:rPr>
        <w:t>РФ</w:t>
      </w:r>
      <w:r w:rsidRPr="004105D1">
        <w:rPr>
          <w:sz w:val="28"/>
          <w:szCs w:val="28"/>
        </w:rPr>
        <w:t>, муниципальными правовыми актами;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4105D1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администрации, предоставляющей</w:t>
      </w:r>
      <w:r w:rsidRPr="004105D1">
        <w:rPr>
          <w:sz w:val="28"/>
          <w:szCs w:val="28"/>
        </w:rPr>
        <w:t xml:space="preserve"> муниципальную ус</w:t>
      </w:r>
      <w:r>
        <w:rPr>
          <w:sz w:val="28"/>
          <w:szCs w:val="28"/>
        </w:rPr>
        <w:t>лугу, должностного лица администрации</w:t>
      </w:r>
      <w:r w:rsidRPr="004105D1">
        <w:rPr>
          <w:sz w:val="28"/>
          <w:szCs w:val="28"/>
        </w:rPr>
        <w:t xml:space="preserve">, предоставляющего муниципальную </w:t>
      </w:r>
      <w:r w:rsidRPr="004105D1">
        <w:rPr>
          <w:sz w:val="28"/>
          <w:szCs w:val="28"/>
        </w:rPr>
        <w:lastRenderedPageBreak/>
        <w:t>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</w:t>
      </w:r>
      <w:r w:rsidRPr="004105D1">
        <w:rPr>
          <w:sz w:val="28"/>
          <w:szCs w:val="28"/>
        </w:rPr>
        <w:t>Общие требования к порядку подачи и рассмотрения жалобы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4105D1">
        <w:rPr>
          <w:sz w:val="28"/>
          <w:szCs w:val="28"/>
        </w:rPr>
        <w:t xml:space="preserve">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 РМР</w:t>
      </w:r>
      <w:r w:rsidRPr="004105D1">
        <w:rPr>
          <w:sz w:val="28"/>
          <w:szCs w:val="28"/>
        </w:rPr>
        <w:t xml:space="preserve">. Жалобы на решения, принятые руководителем </w:t>
      </w:r>
      <w:r>
        <w:rPr>
          <w:sz w:val="28"/>
          <w:szCs w:val="28"/>
        </w:rPr>
        <w:t>администрации</w:t>
      </w:r>
      <w:r w:rsidRPr="004105D1">
        <w:rPr>
          <w:sz w:val="28"/>
          <w:szCs w:val="28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администрации РМР</w:t>
      </w:r>
      <w:r w:rsidRPr="004105D1">
        <w:rPr>
          <w:sz w:val="28"/>
          <w:szCs w:val="28"/>
        </w:rPr>
        <w:t>.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05D1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</w:t>
      </w:r>
      <w:r>
        <w:rPr>
          <w:sz w:val="28"/>
          <w:szCs w:val="28"/>
        </w:rPr>
        <w:t xml:space="preserve"> сайта органа, предоставляющего </w:t>
      </w:r>
      <w:r w:rsidRPr="004105D1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пальную услугу, </w:t>
      </w:r>
      <w:r w:rsidRPr="004105D1">
        <w:rPr>
          <w:sz w:val="28"/>
          <w:szCs w:val="28"/>
        </w:rPr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Pr="004105D1">
        <w:rPr>
          <w:sz w:val="28"/>
          <w:szCs w:val="28"/>
        </w:rPr>
        <w:t xml:space="preserve"> Жалоба должна содержать: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105D1">
        <w:rPr>
          <w:sz w:val="28"/>
          <w:szCs w:val="28"/>
        </w:rPr>
        <w:t>) наименование органа</w:t>
      </w:r>
      <w:r>
        <w:rPr>
          <w:sz w:val="28"/>
          <w:szCs w:val="28"/>
        </w:rPr>
        <w:t xml:space="preserve"> </w:t>
      </w:r>
      <w:r w:rsidRPr="004105D1">
        <w:rPr>
          <w:sz w:val="28"/>
          <w:szCs w:val="28"/>
        </w:rPr>
        <w:t xml:space="preserve">предоставляющего муниципальную услугу, должностного лица </w:t>
      </w:r>
      <w:r>
        <w:rPr>
          <w:sz w:val="28"/>
          <w:szCs w:val="28"/>
        </w:rPr>
        <w:t>администрации</w:t>
      </w:r>
      <w:r w:rsidRPr="004105D1">
        <w:rPr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4105D1">
        <w:rPr>
          <w:sz w:val="28"/>
          <w:szCs w:val="28"/>
        </w:rPr>
        <w:t>) фамилию, имя, от</w:t>
      </w:r>
      <w:r>
        <w:rPr>
          <w:sz w:val="28"/>
          <w:szCs w:val="28"/>
        </w:rPr>
        <w:t>чество</w:t>
      </w:r>
      <w:r w:rsidRPr="004105D1">
        <w:rPr>
          <w:sz w:val="28"/>
          <w:szCs w:val="28"/>
        </w:rPr>
        <w:t xml:space="preserve">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105D1">
        <w:rPr>
          <w:sz w:val="28"/>
          <w:szCs w:val="28"/>
        </w:rPr>
        <w:t xml:space="preserve">) сведения об обжалуемых решениях и действиях (бездействии) </w:t>
      </w:r>
      <w:r>
        <w:rPr>
          <w:sz w:val="28"/>
          <w:szCs w:val="28"/>
        </w:rPr>
        <w:t>администрации РМР</w:t>
      </w:r>
      <w:r w:rsidRPr="004105D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4105D1">
        <w:rPr>
          <w:sz w:val="28"/>
          <w:szCs w:val="28"/>
        </w:rPr>
        <w:t xml:space="preserve"> предоставляющего мун</w:t>
      </w:r>
      <w:r>
        <w:rPr>
          <w:sz w:val="28"/>
          <w:szCs w:val="28"/>
        </w:rPr>
        <w:t>иципальную услугу</w:t>
      </w:r>
      <w:r w:rsidRPr="004105D1">
        <w:rPr>
          <w:sz w:val="28"/>
          <w:szCs w:val="28"/>
        </w:rPr>
        <w:t>;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105D1">
        <w:rPr>
          <w:sz w:val="28"/>
          <w:szCs w:val="28"/>
        </w:rPr>
        <w:t xml:space="preserve">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 РМР</w:t>
      </w:r>
      <w:r w:rsidRPr="004105D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4105D1">
        <w:rPr>
          <w:sz w:val="28"/>
          <w:szCs w:val="28"/>
        </w:rPr>
        <w:t>, предос</w:t>
      </w:r>
      <w:r>
        <w:rPr>
          <w:sz w:val="28"/>
          <w:szCs w:val="28"/>
        </w:rPr>
        <w:t>тавляющего муниципальную услугу</w:t>
      </w:r>
      <w:r w:rsidRPr="004105D1">
        <w:rPr>
          <w:sz w:val="28"/>
          <w:szCs w:val="28"/>
        </w:rPr>
        <w:t xml:space="preserve">. Заявителем </w:t>
      </w:r>
      <w:r w:rsidRPr="004105D1">
        <w:rPr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376472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4105D1">
        <w:rPr>
          <w:sz w:val="28"/>
          <w:szCs w:val="28"/>
        </w:rPr>
        <w:t xml:space="preserve"> Жалоба, поступившая в </w:t>
      </w:r>
      <w:r>
        <w:rPr>
          <w:sz w:val="28"/>
          <w:szCs w:val="28"/>
        </w:rPr>
        <w:t>администрацию РМР</w:t>
      </w:r>
      <w:r w:rsidRPr="004105D1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РМР</w:t>
      </w:r>
      <w:r w:rsidRPr="004105D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4105D1">
        <w:rPr>
          <w:sz w:val="28"/>
          <w:szCs w:val="28"/>
        </w:rPr>
        <w:t xml:space="preserve">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4105D1">
        <w:rPr>
          <w:sz w:val="28"/>
          <w:szCs w:val="28"/>
        </w:rPr>
        <w:t xml:space="preserve"> пяти рабочих дней со дня ее регистрации. 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Pr="004105D1">
        <w:rPr>
          <w:sz w:val="28"/>
          <w:szCs w:val="28"/>
        </w:rPr>
        <w:t xml:space="preserve"> По результатам рассмотрения жалобы </w:t>
      </w:r>
      <w:r>
        <w:rPr>
          <w:sz w:val="28"/>
          <w:szCs w:val="28"/>
        </w:rPr>
        <w:t>администрация РМР</w:t>
      </w:r>
      <w:r w:rsidRPr="004105D1">
        <w:rPr>
          <w:sz w:val="28"/>
          <w:szCs w:val="28"/>
        </w:rPr>
        <w:t>, принимает одно из следующих решений: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4105D1">
        <w:rPr>
          <w:sz w:val="28"/>
          <w:szCs w:val="28"/>
        </w:rPr>
        <w:t xml:space="preserve">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администрацией РМР или структурных подразделений, предоставляющих</w:t>
      </w:r>
      <w:r w:rsidRPr="004105D1">
        <w:rPr>
          <w:sz w:val="28"/>
          <w:szCs w:val="28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4105D1">
        <w:rPr>
          <w:sz w:val="28"/>
          <w:szCs w:val="28"/>
        </w:rPr>
        <w:t>) отказывает в удовлетворении жалобы.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</w:t>
      </w:r>
      <w:r w:rsidRPr="004105D1">
        <w:rPr>
          <w:sz w:val="28"/>
          <w:szCs w:val="28"/>
        </w:rPr>
        <w:t xml:space="preserve"> Не позднее дня, следующего за днем принятия решения, указанного в </w:t>
      </w:r>
      <w:r>
        <w:rPr>
          <w:sz w:val="28"/>
          <w:szCs w:val="28"/>
        </w:rPr>
        <w:t>п.5 настоящего</w:t>
      </w:r>
      <w:r w:rsidRPr="004105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4105D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</w:t>
      </w:r>
      <w:r w:rsidRPr="004105D1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4105D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05D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76472" w:rsidRPr="004105D1" w:rsidRDefault="00376472" w:rsidP="003764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76472" w:rsidRDefault="00376472" w:rsidP="00376472">
      <w:pPr>
        <w:snapToGrid w:val="0"/>
        <w:rPr>
          <w:color w:val="000000"/>
          <w:sz w:val="28"/>
          <w:szCs w:val="28"/>
        </w:rPr>
      </w:pPr>
    </w:p>
    <w:p w:rsidR="00376472" w:rsidRPr="002B6771" w:rsidRDefault="00376472" w:rsidP="00376472">
      <w:pPr>
        <w:snapToGrid w:val="0"/>
        <w:ind w:firstLine="4860"/>
        <w:jc w:val="right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2B6771">
        <w:rPr>
          <w:color w:val="000000"/>
          <w:sz w:val="28"/>
          <w:szCs w:val="28"/>
        </w:rPr>
        <w:t xml:space="preserve">1 </w:t>
      </w:r>
    </w:p>
    <w:p w:rsidR="00376472" w:rsidRPr="002B6771" w:rsidRDefault="00376472" w:rsidP="00376472">
      <w:pPr>
        <w:pStyle w:val="ConsPlusNonformat"/>
        <w:ind w:right="-5"/>
        <w:rPr>
          <w:rFonts w:ascii="Times New Roman" w:hAnsi="Times New Roman"/>
          <w:sz w:val="28"/>
          <w:szCs w:val="28"/>
        </w:rPr>
      </w:pPr>
    </w:p>
    <w:p w:rsidR="00376472" w:rsidRPr="002B6771" w:rsidRDefault="00376472" w:rsidP="00376472">
      <w:pPr>
        <w:ind w:firstLine="4860"/>
        <w:rPr>
          <w:bCs/>
          <w:sz w:val="28"/>
          <w:szCs w:val="28"/>
        </w:rPr>
      </w:pPr>
      <w:r w:rsidRPr="002B6771">
        <w:rPr>
          <w:bCs/>
          <w:sz w:val="28"/>
          <w:szCs w:val="28"/>
        </w:rPr>
        <w:t xml:space="preserve">В управление </w:t>
      </w:r>
      <w:r>
        <w:rPr>
          <w:bCs/>
          <w:sz w:val="28"/>
          <w:szCs w:val="28"/>
        </w:rPr>
        <w:t xml:space="preserve"> </w:t>
      </w:r>
      <w:r w:rsidRPr="002B6771">
        <w:rPr>
          <w:bCs/>
          <w:sz w:val="28"/>
          <w:szCs w:val="28"/>
        </w:rPr>
        <w:t xml:space="preserve">образования  </w:t>
      </w:r>
    </w:p>
    <w:p w:rsidR="00376472" w:rsidRPr="002B6771" w:rsidRDefault="00376472" w:rsidP="00376472">
      <w:pPr>
        <w:ind w:firstLine="4860"/>
        <w:rPr>
          <w:bCs/>
          <w:sz w:val="28"/>
          <w:szCs w:val="28"/>
        </w:rPr>
      </w:pPr>
      <w:r w:rsidRPr="002B6771">
        <w:rPr>
          <w:bCs/>
          <w:sz w:val="28"/>
          <w:szCs w:val="28"/>
        </w:rPr>
        <w:t xml:space="preserve">администрации Ростовского </w:t>
      </w:r>
    </w:p>
    <w:p w:rsidR="00376472" w:rsidRPr="002B6771" w:rsidRDefault="00376472" w:rsidP="00376472">
      <w:pPr>
        <w:ind w:firstLine="4860"/>
        <w:rPr>
          <w:bCs/>
          <w:sz w:val="28"/>
          <w:szCs w:val="28"/>
        </w:rPr>
      </w:pPr>
      <w:r w:rsidRPr="002B6771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 </w:t>
      </w:r>
      <w:r w:rsidRPr="002B6771">
        <w:rPr>
          <w:bCs/>
          <w:sz w:val="28"/>
          <w:szCs w:val="28"/>
        </w:rPr>
        <w:t>района</w:t>
      </w:r>
    </w:p>
    <w:p w:rsidR="00376472" w:rsidRPr="002B6771" w:rsidRDefault="00376472" w:rsidP="00376472">
      <w:pPr>
        <w:ind w:firstLine="4860"/>
        <w:rPr>
          <w:sz w:val="28"/>
          <w:szCs w:val="28"/>
        </w:rPr>
      </w:pPr>
      <w:r w:rsidRPr="002B6771">
        <w:rPr>
          <w:sz w:val="28"/>
          <w:szCs w:val="28"/>
        </w:rPr>
        <w:t xml:space="preserve"> ________________________</w:t>
      </w:r>
    </w:p>
    <w:p w:rsidR="00376472" w:rsidRPr="002B6771" w:rsidRDefault="00376472" w:rsidP="00376472">
      <w:pPr>
        <w:ind w:firstLine="4860"/>
        <w:rPr>
          <w:bCs/>
          <w:sz w:val="28"/>
          <w:szCs w:val="28"/>
        </w:rPr>
      </w:pPr>
      <w:r w:rsidRPr="002B6771">
        <w:rPr>
          <w:sz w:val="28"/>
          <w:szCs w:val="28"/>
        </w:rPr>
        <w:t xml:space="preserve">(Ф.И.О.) </w:t>
      </w:r>
    </w:p>
    <w:p w:rsidR="00376472" w:rsidRPr="002B6771" w:rsidRDefault="00376472" w:rsidP="00376472">
      <w:pPr>
        <w:ind w:firstLine="486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________________________</w:t>
      </w:r>
    </w:p>
    <w:p w:rsidR="00376472" w:rsidRPr="002B6771" w:rsidRDefault="00376472" w:rsidP="00376472">
      <w:pPr>
        <w:ind w:firstLine="486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(Ф.И.О. заявителя)</w:t>
      </w:r>
    </w:p>
    <w:p w:rsidR="00376472" w:rsidRPr="002B6771" w:rsidRDefault="00376472" w:rsidP="00376472">
      <w:pPr>
        <w:ind w:firstLine="486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____________________________</w:t>
      </w:r>
    </w:p>
    <w:p w:rsidR="00376472" w:rsidRPr="002B6771" w:rsidRDefault="00376472" w:rsidP="00376472">
      <w:pPr>
        <w:ind w:firstLine="486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________________________</w:t>
      </w:r>
    </w:p>
    <w:p w:rsidR="00376472" w:rsidRPr="002B6771" w:rsidRDefault="00376472" w:rsidP="00376472">
      <w:pPr>
        <w:ind w:firstLine="486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________________________</w:t>
      </w:r>
    </w:p>
    <w:p w:rsidR="00376472" w:rsidRPr="002B6771" w:rsidRDefault="00376472" w:rsidP="00376472">
      <w:pPr>
        <w:ind w:firstLine="486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 xml:space="preserve">адрес местожительства, </w:t>
      </w:r>
    </w:p>
    <w:p w:rsidR="00376472" w:rsidRPr="00C90C35" w:rsidRDefault="00376472" w:rsidP="00376472">
      <w:pPr>
        <w:pStyle w:val="ConsPlusNonformat"/>
        <w:ind w:right="-5" w:firstLine="4860"/>
        <w:rPr>
          <w:rFonts w:ascii="Times New Roman" w:hAnsi="Times New Roman"/>
          <w:sz w:val="28"/>
          <w:szCs w:val="28"/>
        </w:rPr>
      </w:pPr>
      <w:r w:rsidRPr="00C90C35">
        <w:rPr>
          <w:rFonts w:ascii="Times New Roman" w:hAnsi="Times New Roman"/>
          <w:sz w:val="28"/>
          <w:szCs w:val="28"/>
        </w:rPr>
        <w:t>тел. служебный, домашний</w:t>
      </w:r>
    </w:p>
    <w:p w:rsidR="00376472" w:rsidRPr="002B6771" w:rsidRDefault="00376472" w:rsidP="00376472">
      <w:pPr>
        <w:jc w:val="center"/>
        <w:rPr>
          <w:sz w:val="28"/>
          <w:szCs w:val="28"/>
        </w:rPr>
      </w:pPr>
    </w:p>
    <w:p w:rsidR="00376472" w:rsidRPr="002B6771" w:rsidRDefault="00376472" w:rsidP="00376472">
      <w:pPr>
        <w:pStyle w:val="ConsPlusTitle"/>
        <w:jc w:val="center"/>
        <w:rPr>
          <w:b w:val="0"/>
        </w:rPr>
      </w:pPr>
      <w:r w:rsidRPr="002B6771">
        <w:rPr>
          <w:b w:val="0"/>
        </w:rPr>
        <w:t>заявление.</w:t>
      </w:r>
    </w:p>
    <w:p w:rsidR="00376472" w:rsidRPr="002B6771" w:rsidRDefault="00376472" w:rsidP="00376472">
      <w:pPr>
        <w:ind w:left="540"/>
        <w:jc w:val="both"/>
        <w:rPr>
          <w:sz w:val="28"/>
          <w:szCs w:val="28"/>
        </w:rPr>
      </w:pP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Прошу зарегистрировать моего ребенка в Книге учета будущих воспитанников муниципальных образовательных учреждений.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Сведения о ребенке: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Ф.И.О., дата рождения</w:t>
      </w:r>
    </w:p>
    <w:p w:rsidR="00376472" w:rsidRPr="002B6771" w:rsidRDefault="00376472" w:rsidP="00376472">
      <w:pPr>
        <w:rPr>
          <w:sz w:val="28"/>
          <w:szCs w:val="28"/>
        </w:rPr>
      </w:pPr>
      <w:r w:rsidRPr="002B6771">
        <w:rPr>
          <w:sz w:val="28"/>
          <w:szCs w:val="28"/>
        </w:rPr>
        <w:t>__________________________________________________________________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Сведения о родителях: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Ф.И.О., паспортные данные, место жительства (по регистрации  и фактическое)</w:t>
      </w:r>
    </w:p>
    <w:p w:rsidR="00376472" w:rsidRPr="002B6771" w:rsidRDefault="00376472" w:rsidP="00376472">
      <w:pPr>
        <w:jc w:val="both"/>
        <w:rPr>
          <w:sz w:val="28"/>
          <w:szCs w:val="28"/>
        </w:rPr>
      </w:pPr>
      <w:r w:rsidRPr="002B6771">
        <w:rPr>
          <w:sz w:val="28"/>
          <w:szCs w:val="28"/>
        </w:rPr>
        <w:t>__________________________________________________________________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sz w:val="28"/>
          <w:szCs w:val="28"/>
        </w:rPr>
        <w:lastRenderedPageBreak/>
        <w:t>Имеем льготу для первоочередного приема ребенка в учреждение в соответствии       с пунктом ___ Порядка комплектования детьми муниципальных дошкольных образовательных учреждений. На обработку Управлением образования наших персональных данных и персональных данных ребенка, содержащихся в данном заявлении, согласны.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К запросу прилагаются: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1) копия свидетельства о рождении ребенка;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sz w:val="28"/>
          <w:szCs w:val="28"/>
        </w:rPr>
        <w:t>2) копия документа, подтверждающего право на предоставление льгот                      для первоочередного приема ребенка в учреждение;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  <w:r w:rsidRPr="002B6771">
        <w:rPr>
          <w:color w:val="000000"/>
          <w:sz w:val="28"/>
          <w:szCs w:val="28"/>
        </w:rPr>
        <w:t>3)паспорт родителей (законных представителей).</w:t>
      </w:r>
    </w:p>
    <w:p w:rsidR="00376472" w:rsidRPr="002B6771" w:rsidRDefault="00376472" w:rsidP="00376472">
      <w:pPr>
        <w:ind w:firstLine="540"/>
        <w:jc w:val="both"/>
        <w:rPr>
          <w:sz w:val="28"/>
          <w:szCs w:val="28"/>
        </w:rPr>
      </w:pPr>
    </w:p>
    <w:p w:rsidR="00376472" w:rsidRPr="002B6771" w:rsidRDefault="00376472" w:rsidP="00376472">
      <w:pPr>
        <w:pStyle w:val="ConsPlusNonformat"/>
        <w:rPr>
          <w:rFonts w:ascii="Times New Roman" w:hAnsi="Times New Roman"/>
          <w:sz w:val="28"/>
          <w:szCs w:val="28"/>
        </w:rPr>
      </w:pPr>
      <w:r w:rsidRPr="002B6771">
        <w:rPr>
          <w:rFonts w:ascii="Times New Roman" w:hAnsi="Times New Roman"/>
          <w:sz w:val="28"/>
          <w:szCs w:val="28"/>
        </w:rPr>
        <w:t>«__» _________ 201_ г.   _______________ /_________________________/</w:t>
      </w:r>
    </w:p>
    <w:p w:rsidR="00376472" w:rsidRPr="002B6771" w:rsidRDefault="00376472" w:rsidP="00376472">
      <w:pPr>
        <w:pStyle w:val="ConsPlusNonformat"/>
        <w:rPr>
          <w:rFonts w:ascii="Times New Roman" w:hAnsi="Times New Roman"/>
          <w:sz w:val="28"/>
          <w:szCs w:val="28"/>
        </w:rPr>
      </w:pPr>
      <w:r w:rsidRPr="002B6771">
        <w:rPr>
          <w:rFonts w:ascii="Times New Roman" w:hAnsi="Times New Roman"/>
          <w:sz w:val="28"/>
          <w:szCs w:val="28"/>
        </w:rPr>
        <w:t xml:space="preserve">    дата написания                   подпись               расшифровка подписи</w:t>
      </w:r>
    </w:p>
    <w:p w:rsidR="00376472" w:rsidRPr="002B6771" w:rsidRDefault="00376472" w:rsidP="00376472">
      <w:pPr>
        <w:pStyle w:val="ConsPlusNonformat"/>
        <w:rPr>
          <w:rFonts w:ascii="Times New Roman" w:hAnsi="Times New Roman"/>
          <w:sz w:val="28"/>
          <w:szCs w:val="28"/>
        </w:rPr>
      </w:pPr>
      <w:r w:rsidRPr="002B6771">
        <w:rPr>
          <w:rFonts w:ascii="Times New Roman" w:hAnsi="Times New Roman"/>
          <w:sz w:val="28"/>
          <w:szCs w:val="28"/>
        </w:rPr>
        <w:t xml:space="preserve">    заявления</w:t>
      </w:r>
    </w:p>
    <w:p w:rsidR="00376472" w:rsidRPr="002B6771" w:rsidRDefault="00376472" w:rsidP="00376472">
      <w:pPr>
        <w:ind w:left="4500"/>
        <w:outlineLvl w:val="1"/>
        <w:rPr>
          <w:sz w:val="28"/>
          <w:szCs w:val="28"/>
        </w:rPr>
      </w:pPr>
    </w:p>
    <w:p w:rsidR="00376472" w:rsidRDefault="00376472" w:rsidP="00376472">
      <w:pPr>
        <w:snapToGrid w:val="0"/>
        <w:ind w:firstLine="4860"/>
        <w:jc w:val="both"/>
        <w:rPr>
          <w:color w:val="000000"/>
          <w:sz w:val="28"/>
          <w:szCs w:val="28"/>
        </w:rPr>
      </w:pPr>
    </w:p>
    <w:p w:rsidR="00376472" w:rsidRDefault="00376472" w:rsidP="00376472">
      <w:pPr>
        <w:snapToGrid w:val="0"/>
        <w:ind w:firstLine="4860"/>
        <w:jc w:val="both"/>
        <w:rPr>
          <w:color w:val="000000"/>
          <w:sz w:val="28"/>
          <w:szCs w:val="28"/>
        </w:rPr>
      </w:pPr>
    </w:p>
    <w:p w:rsidR="00376472" w:rsidRDefault="00376472" w:rsidP="00376472">
      <w:pPr>
        <w:snapToGrid w:val="0"/>
        <w:ind w:firstLine="4860"/>
        <w:jc w:val="both"/>
        <w:rPr>
          <w:color w:val="000000"/>
          <w:sz w:val="28"/>
          <w:szCs w:val="28"/>
        </w:rPr>
      </w:pPr>
    </w:p>
    <w:p w:rsidR="00376472" w:rsidRDefault="00376472" w:rsidP="00376472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376472" w:rsidRPr="002B6771" w:rsidRDefault="00376472" w:rsidP="00376472">
      <w:pPr>
        <w:snapToGrid w:val="0"/>
        <w:ind w:firstLine="4860"/>
        <w:jc w:val="right"/>
        <w:rPr>
          <w:color w:val="000000"/>
          <w:sz w:val="28"/>
          <w:szCs w:val="28"/>
        </w:rPr>
      </w:pPr>
      <w:r w:rsidRPr="002B6771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376472" w:rsidRPr="002B6771" w:rsidRDefault="00376472" w:rsidP="00376472">
      <w:pPr>
        <w:ind w:left="4500"/>
        <w:outlineLvl w:val="1"/>
        <w:rPr>
          <w:sz w:val="28"/>
          <w:szCs w:val="28"/>
        </w:rPr>
      </w:pPr>
    </w:p>
    <w:p w:rsidR="00376472" w:rsidRPr="002B6771" w:rsidRDefault="00376472" w:rsidP="00376472">
      <w:pPr>
        <w:jc w:val="center"/>
        <w:rPr>
          <w:sz w:val="28"/>
          <w:szCs w:val="28"/>
        </w:rPr>
      </w:pPr>
      <w:r w:rsidRPr="002B6771">
        <w:rPr>
          <w:sz w:val="28"/>
          <w:szCs w:val="28"/>
        </w:rPr>
        <w:t>УВЕДОМЛЕНИЕ</w:t>
      </w:r>
    </w:p>
    <w:p w:rsidR="00376472" w:rsidRPr="002B6771" w:rsidRDefault="00376472" w:rsidP="00376472">
      <w:pPr>
        <w:jc w:val="center"/>
        <w:rPr>
          <w:sz w:val="28"/>
          <w:szCs w:val="28"/>
        </w:rPr>
      </w:pPr>
      <w:r w:rsidRPr="002B6771">
        <w:rPr>
          <w:sz w:val="28"/>
          <w:szCs w:val="28"/>
        </w:rPr>
        <w:t>о регистрации ребенка в « Книге будущих воспитанников»</w:t>
      </w:r>
    </w:p>
    <w:p w:rsidR="00376472" w:rsidRPr="002B6771" w:rsidRDefault="00376472" w:rsidP="00376472">
      <w:pPr>
        <w:jc w:val="center"/>
        <w:rPr>
          <w:sz w:val="28"/>
          <w:szCs w:val="28"/>
        </w:rPr>
      </w:pPr>
    </w:p>
    <w:p w:rsidR="00376472" w:rsidRPr="002B6771" w:rsidRDefault="00376472" w:rsidP="00376472">
      <w:pPr>
        <w:jc w:val="both"/>
        <w:rPr>
          <w:sz w:val="28"/>
          <w:szCs w:val="28"/>
        </w:rPr>
      </w:pPr>
      <w:r w:rsidRPr="002B6771">
        <w:rPr>
          <w:sz w:val="28"/>
          <w:szCs w:val="28"/>
        </w:rPr>
        <w:t>Фамилия, имя  ребенка _______________________________</w:t>
      </w:r>
      <w:r>
        <w:rPr>
          <w:sz w:val="28"/>
          <w:szCs w:val="28"/>
        </w:rPr>
        <w:t>____________________</w:t>
      </w:r>
    </w:p>
    <w:p w:rsidR="00376472" w:rsidRPr="002B6771" w:rsidRDefault="00376472" w:rsidP="00376472">
      <w:pPr>
        <w:jc w:val="both"/>
        <w:rPr>
          <w:sz w:val="28"/>
          <w:szCs w:val="28"/>
        </w:rPr>
      </w:pPr>
      <w:r w:rsidRPr="002B6771">
        <w:rPr>
          <w:sz w:val="28"/>
          <w:szCs w:val="28"/>
        </w:rPr>
        <w:t>Дата рождения ____________________</w:t>
      </w:r>
    </w:p>
    <w:p w:rsidR="00376472" w:rsidRPr="002B6771" w:rsidRDefault="00376472" w:rsidP="00376472">
      <w:pPr>
        <w:jc w:val="both"/>
        <w:rPr>
          <w:sz w:val="28"/>
          <w:szCs w:val="28"/>
        </w:rPr>
      </w:pPr>
      <w:r w:rsidRPr="002B6771">
        <w:rPr>
          <w:sz w:val="28"/>
          <w:szCs w:val="28"/>
        </w:rPr>
        <w:lastRenderedPageBreak/>
        <w:t>Дата регистрации (постановка на очередь) ______________ Регистрационный номер _______________</w:t>
      </w:r>
    </w:p>
    <w:p w:rsidR="00376472" w:rsidRPr="002B6771" w:rsidRDefault="00376472" w:rsidP="00376472">
      <w:pPr>
        <w:jc w:val="both"/>
        <w:rPr>
          <w:i/>
          <w:sz w:val="28"/>
          <w:szCs w:val="28"/>
          <w:u w:val="single"/>
        </w:rPr>
      </w:pPr>
      <w:r w:rsidRPr="002B6771">
        <w:rPr>
          <w:sz w:val="28"/>
          <w:szCs w:val="28"/>
        </w:rPr>
        <w:t xml:space="preserve">Дата отметки о подтверждении потребности в устройстве ребенка в ДОУ ________________________                         ___________________                                                                                                                               </w:t>
      </w:r>
    </w:p>
    <w:p w:rsidR="00376472" w:rsidRPr="002B6771" w:rsidRDefault="00376472" w:rsidP="00376472">
      <w:pPr>
        <w:jc w:val="both"/>
        <w:rPr>
          <w:i/>
          <w:sz w:val="28"/>
          <w:szCs w:val="28"/>
          <w:vertAlign w:val="superscript"/>
        </w:rPr>
      </w:pPr>
      <w:r w:rsidRPr="002B6771">
        <w:rPr>
          <w:i/>
          <w:sz w:val="28"/>
          <w:szCs w:val="28"/>
          <w:vertAlign w:val="superscript"/>
        </w:rPr>
        <w:t xml:space="preserve"> подпись </w:t>
      </w:r>
      <w:proofErr w:type="gramStart"/>
      <w:r w:rsidRPr="002B6771">
        <w:rPr>
          <w:i/>
          <w:sz w:val="28"/>
          <w:szCs w:val="28"/>
          <w:vertAlign w:val="superscript"/>
        </w:rPr>
        <w:t>ответственного</w:t>
      </w:r>
      <w:proofErr w:type="gramEnd"/>
      <w:r w:rsidRPr="002B6771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</w:p>
    <w:p w:rsidR="00376472" w:rsidRPr="002B6771" w:rsidRDefault="00376472" w:rsidP="00376472">
      <w:pPr>
        <w:tabs>
          <w:tab w:val="num" w:pos="720"/>
        </w:tabs>
        <w:jc w:val="both"/>
        <w:rPr>
          <w:sz w:val="28"/>
          <w:szCs w:val="28"/>
        </w:rPr>
      </w:pPr>
      <w:r w:rsidRPr="002B6771">
        <w:rPr>
          <w:sz w:val="28"/>
          <w:szCs w:val="28"/>
        </w:rPr>
        <w:tab/>
        <w:t xml:space="preserve">1.В период с  января по март  </w:t>
      </w:r>
      <w:r w:rsidRPr="002B6771">
        <w:rPr>
          <w:sz w:val="28"/>
          <w:szCs w:val="28"/>
          <w:u w:val="single"/>
        </w:rPr>
        <w:t>необходимо подтвердить потребность</w:t>
      </w:r>
      <w:r w:rsidRPr="002B6771">
        <w:rPr>
          <w:sz w:val="28"/>
          <w:szCs w:val="28"/>
        </w:rPr>
        <w:t xml:space="preserve"> в устройстве в дошкольное образовательное учрежд</w:t>
      </w:r>
      <w:r w:rsidRPr="002B6771">
        <w:rPr>
          <w:sz w:val="28"/>
          <w:szCs w:val="28"/>
        </w:rPr>
        <w:t>е</w:t>
      </w:r>
      <w:r w:rsidRPr="002B6771">
        <w:rPr>
          <w:sz w:val="28"/>
          <w:szCs w:val="28"/>
        </w:rPr>
        <w:t>ние (ДОУ), придя в управление образования с данным Уведомлением.</w:t>
      </w:r>
    </w:p>
    <w:p w:rsidR="00376472" w:rsidRPr="002B6771" w:rsidRDefault="00376472" w:rsidP="00376472">
      <w:pPr>
        <w:tabs>
          <w:tab w:val="num" w:pos="720"/>
        </w:tabs>
        <w:jc w:val="both"/>
        <w:rPr>
          <w:sz w:val="28"/>
          <w:szCs w:val="28"/>
        </w:rPr>
      </w:pPr>
      <w:r w:rsidRPr="002B6771">
        <w:rPr>
          <w:sz w:val="28"/>
          <w:szCs w:val="28"/>
        </w:rPr>
        <w:tab/>
        <w:t xml:space="preserve">2.Справки, подтверждающие льготу на первоочередное поступление в ДОУ, предоставляются в этот же период. </w:t>
      </w:r>
    </w:p>
    <w:p w:rsidR="00376472" w:rsidRPr="002B6771" w:rsidRDefault="00376472" w:rsidP="00376472">
      <w:pPr>
        <w:tabs>
          <w:tab w:val="num" w:pos="720"/>
        </w:tabs>
        <w:jc w:val="both"/>
        <w:rPr>
          <w:sz w:val="28"/>
          <w:szCs w:val="28"/>
          <w:u w:val="single"/>
        </w:rPr>
      </w:pPr>
      <w:r w:rsidRPr="002B6771">
        <w:rPr>
          <w:sz w:val="28"/>
          <w:szCs w:val="28"/>
        </w:rPr>
        <w:tab/>
        <w:t xml:space="preserve">3.Заседание комиссии по зачислению детей в ДОУ проводится в период с  10 по 15 мая. </w:t>
      </w:r>
      <w:r w:rsidRPr="002B6771">
        <w:rPr>
          <w:sz w:val="28"/>
          <w:szCs w:val="28"/>
          <w:u w:val="single"/>
        </w:rPr>
        <w:t>Комиссия  рассматривает тех очередников, которые подтве</w:t>
      </w:r>
      <w:r w:rsidRPr="002B6771">
        <w:rPr>
          <w:sz w:val="28"/>
          <w:szCs w:val="28"/>
          <w:u w:val="single"/>
        </w:rPr>
        <w:t>р</w:t>
      </w:r>
      <w:r w:rsidRPr="002B6771">
        <w:rPr>
          <w:sz w:val="28"/>
          <w:szCs w:val="28"/>
          <w:u w:val="single"/>
        </w:rPr>
        <w:t>дили потребность в устройстве в дошкольное образовательное учреждение с января по март.</w:t>
      </w:r>
    </w:p>
    <w:p w:rsidR="00376472" w:rsidRPr="002B6771" w:rsidRDefault="00376472" w:rsidP="00376472">
      <w:pPr>
        <w:tabs>
          <w:tab w:val="num" w:pos="720"/>
        </w:tabs>
        <w:jc w:val="both"/>
        <w:rPr>
          <w:sz w:val="28"/>
          <w:szCs w:val="28"/>
        </w:rPr>
      </w:pPr>
      <w:r w:rsidRPr="002B6771">
        <w:rPr>
          <w:sz w:val="28"/>
          <w:szCs w:val="28"/>
        </w:rPr>
        <w:tab/>
        <w:t xml:space="preserve">4.Результаты по зачислению детей в ДОУ обнародуются путем вывешивания списков в управлении образования.     </w:t>
      </w:r>
    </w:p>
    <w:p w:rsidR="00376472" w:rsidRPr="002B6771" w:rsidRDefault="00376472" w:rsidP="00376472">
      <w:pPr>
        <w:tabs>
          <w:tab w:val="num" w:pos="720"/>
        </w:tabs>
        <w:jc w:val="both"/>
        <w:rPr>
          <w:sz w:val="28"/>
          <w:szCs w:val="28"/>
        </w:rPr>
      </w:pPr>
      <w:r w:rsidRPr="002B6771">
        <w:rPr>
          <w:sz w:val="28"/>
          <w:szCs w:val="28"/>
        </w:rPr>
        <w:tab/>
        <w:t>5.Направления в ДОУ выдаются с  16 по 31 мая при наличии данного Уведомления, свидетельства о рождении и паспорта одного из родителей.</w:t>
      </w:r>
    </w:p>
    <w:p w:rsidR="00376472" w:rsidRPr="002B6771" w:rsidRDefault="00376472" w:rsidP="00376472">
      <w:pPr>
        <w:tabs>
          <w:tab w:val="num" w:pos="720"/>
        </w:tabs>
        <w:jc w:val="both"/>
        <w:rPr>
          <w:sz w:val="28"/>
          <w:szCs w:val="28"/>
        </w:rPr>
      </w:pPr>
      <w:r w:rsidRPr="002B6771">
        <w:rPr>
          <w:sz w:val="28"/>
          <w:szCs w:val="28"/>
        </w:rPr>
        <w:tab/>
        <w:t>6.В случае неявки в указанные сроки за Направлением в ДОУ без уважительной причины, место переходит в порядке оч</w:t>
      </w:r>
      <w:r w:rsidRPr="002B6771">
        <w:rPr>
          <w:sz w:val="28"/>
          <w:szCs w:val="28"/>
        </w:rPr>
        <w:t>е</w:t>
      </w:r>
      <w:r w:rsidRPr="002B6771">
        <w:rPr>
          <w:sz w:val="28"/>
          <w:szCs w:val="28"/>
        </w:rPr>
        <w:t>реди к другому ребенку.</w:t>
      </w:r>
    </w:p>
    <w:p w:rsidR="009B50D0" w:rsidRDefault="009B50D0"/>
    <w:sectPr w:rsidR="009B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B95"/>
    <w:multiLevelType w:val="hybridMultilevel"/>
    <w:tmpl w:val="089202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6472"/>
    <w:rsid w:val="00376472"/>
    <w:rsid w:val="009B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47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3764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">
    <w:name w:val="ConsNormal"/>
    <w:rsid w:val="0037647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376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376472"/>
    <w:rPr>
      <w:color w:val="0000FF"/>
      <w:u w:val="single"/>
    </w:rPr>
  </w:style>
  <w:style w:type="paragraph" w:customStyle="1" w:styleId="Heading">
    <w:name w:val="Heading"/>
    <w:rsid w:val="00376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uiPriority w:val="99"/>
    <w:rsid w:val="0037647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3764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76472"/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50914;fld=134;dst=100012" TargetMode="External"/><Relationship Id="rId5" Type="http://schemas.openxmlformats.org/officeDocument/2006/relationships/hyperlink" Target="http://yar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5563</Words>
  <Characters>31711</Characters>
  <Application>Microsoft Office Word</Application>
  <DocSecurity>0</DocSecurity>
  <Lines>264</Lines>
  <Paragraphs>74</Paragraphs>
  <ScaleCrop>false</ScaleCrop>
  <Company>МОУ Карашская ООШ</Company>
  <LinksUpToDate>false</LinksUpToDate>
  <CharactersWithSpaces>37200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2012-10-04T05:38:00Z</dcterms:created>
  <dcterms:modified xsi:type="dcterms:W3CDTF">2012-10-04T05:43:00Z</dcterms:modified>
</cp:coreProperties>
</file>